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465A6" w14:textId="77777777" w:rsidR="0044087B" w:rsidRDefault="0044087B" w:rsidP="0044087B">
      <w:pPr>
        <w:rPr>
          <w:rFonts w:ascii="Marianne" w:hAnsi="Marianne"/>
          <w:b/>
          <w:u w:val="single"/>
        </w:rPr>
      </w:pPr>
      <w:r>
        <w:rPr>
          <w:rFonts w:ascii="Marianne" w:hAnsi="Marianne"/>
          <w:b/>
          <w:noProof/>
          <w:u w:val="single"/>
          <w:lang w:eastAsia="fr-FR"/>
        </w:rPr>
        <w:drawing>
          <wp:anchor distT="0" distB="0" distL="0" distR="0" simplePos="0" relativeHeight="251659264" behindDoc="0" locked="0" layoutInCell="1" allowOverlap="1" wp14:anchorId="4CC1B124" wp14:editId="3DB59369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2141855" cy="1157605"/>
            <wp:effectExtent l="0" t="0" r="0" b="0"/>
            <wp:wrapNone/>
            <wp:docPr id="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55" cy="1157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4C8512" w14:textId="77777777" w:rsidR="0044087B" w:rsidRDefault="0044087B" w:rsidP="0044087B">
      <w:pPr>
        <w:pStyle w:val="Standard"/>
        <w:jc w:val="right"/>
        <w:rPr>
          <w:rFonts w:ascii="Marianne" w:eastAsia="Arial Unicode MS" w:hAnsi="Marianne" w:cs="Arial Unicode MS"/>
          <w:b/>
          <w:bCs/>
          <w:sz w:val="28"/>
          <w:szCs w:val="28"/>
        </w:rPr>
      </w:pPr>
      <w:r>
        <w:rPr>
          <w:rFonts w:ascii="Marianne" w:eastAsia="Arial Unicode MS" w:hAnsi="Marianne" w:cs="Arial Unicode MS"/>
          <w:b/>
          <w:bCs/>
          <w:sz w:val="28"/>
          <w:szCs w:val="28"/>
        </w:rPr>
        <w:t>Direction des usagers</w:t>
      </w:r>
      <w:r>
        <w:rPr>
          <w:rFonts w:ascii="Marianne" w:eastAsia="Arial Unicode MS" w:hAnsi="Marianne" w:cs="Arial Unicode MS"/>
          <w:b/>
          <w:bCs/>
          <w:sz w:val="28"/>
          <w:szCs w:val="28"/>
        </w:rPr>
        <w:br/>
        <w:t>et des polices administratives</w:t>
      </w:r>
    </w:p>
    <w:p w14:paraId="4699CF5E" w14:textId="77777777" w:rsidR="0044087B" w:rsidRDefault="0044087B" w:rsidP="0044087B">
      <w:pPr>
        <w:pStyle w:val="Standard"/>
        <w:jc w:val="right"/>
        <w:rPr>
          <w:rFonts w:ascii="Marianne" w:eastAsia="Arial Unicode MS" w:hAnsi="Marianne" w:cs="Arial Unicode MS"/>
          <w:b/>
          <w:bCs/>
        </w:rPr>
      </w:pPr>
      <w:r>
        <w:rPr>
          <w:rFonts w:ascii="Marianne" w:eastAsia="Arial Unicode MS" w:hAnsi="Marianne" w:cs="Arial Unicode MS"/>
          <w:b/>
          <w:bCs/>
        </w:rPr>
        <w:t xml:space="preserve">Sous-direction des polices sanitaires, </w:t>
      </w:r>
    </w:p>
    <w:p w14:paraId="15B51C19" w14:textId="77777777" w:rsidR="0044087B" w:rsidRDefault="0044087B" w:rsidP="0044087B">
      <w:pPr>
        <w:pStyle w:val="Standard"/>
        <w:jc w:val="right"/>
        <w:rPr>
          <w:rFonts w:ascii="Marianne" w:eastAsia="Arial Unicode MS" w:hAnsi="Marianne" w:cs="Arial Unicode MS"/>
          <w:b/>
          <w:bCs/>
        </w:rPr>
      </w:pPr>
      <w:proofErr w:type="gramStart"/>
      <w:r>
        <w:rPr>
          <w:rFonts w:ascii="Marianne" w:eastAsia="Arial Unicode MS" w:hAnsi="Marianne" w:cs="Arial Unicode MS"/>
          <w:b/>
          <w:bCs/>
        </w:rPr>
        <w:t>environnementales</w:t>
      </w:r>
      <w:proofErr w:type="gramEnd"/>
      <w:r>
        <w:rPr>
          <w:rFonts w:ascii="Marianne" w:eastAsia="Arial Unicode MS" w:hAnsi="Marianne" w:cs="Arial Unicode MS"/>
          <w:b/>
          <w:bCs/>
        </w:rPr>
        <w:t xml:space="preserve"> et de sécurité</w:t>
      </w:r>
    </w:p>
    <w:p w14:paraId="6003A17A" w14:textId="77777777" w:rsidR="0044087B" w:rsidRDefault="0044087B" w:rsidP="0044087B">
      <w:pPr>
        <w:pStyle w:val="Standard"/>
        <w:jc w:val="right"/>
        <w:rPr>
          <w:rFonts w:ascii="Marianne" w:eastAsia="Arial Unicode MS" w:hAnsi="Marianne" w:cs="Arial Unicode MS"/>
          <w:b/>
          <w:bCs/>
        </w:rPr>
      </w:pPr>
      <w:r>
        <w:rPr>
          <w:rFonts w:ascii="Marianne" w:eastAsia="Arial Unicode MS" w:hAnsi="Marianne" w:cs="Arial Unicode MS"/>
          <w:b/>
          <w:bCs/>
        </w:rPr>
        <w:t xml:space="preserve">Bureau des polices administratives </w:t>
      </w:r>
    </w:p>
    <w:p w14:paraId="0656C095" w14:textId="77777777" w:rsidR="008C7B96" w:rsidRPr="00D72E02" w:rsidRDefault="0044087B" w:rsidP="00D72E02">
      <w:pPr>
        <w:jc w:val="center"/>
        <w:rPr>
          <w:rFonts w:ascii="Marianne" w:hAnsi="Marianne"/>
          <w:b/>
          <w:u w:val="single"/>
        </w:rPr>
      </w:pPr>
      <w:r>
        <w:rPr>
          <w:rFonts w:ascii="Marianne" w:eastAsia="Arial Unicode MS" w:hAnsi="Marianne" w:cs="Arial Unicode MS"/>
          <w:b/>
          <w:bCs/>
          <w:kern w:val="2"/>
        </w:rPr>
        <w:t xml:space="preserve">                                                                                                                                   </w:t>
      </w:r>
      <w:proofErr w:type="gramStart"/>
      <w:r>
        <w:rPr>
          <w:rFonts w:ascii="Marianne" w:eastAsia="Arial Unicode MS" w:hAnsi="Marianne" w:cs="Arial Unicode MS"/>
          <w:b/>
          <w:bCs/>
          <w:kern w:val="2"/>
          <w:sz w:val="24"/>
        </w:rPr>
        <w:t>de</w:t>
      </w:r>
      <w:proofErr w:type="gramEnd"/>
      <w:r>
        <w:rPr>
          <w:rFonts w:ascii="Marianne" w:eastAsia="Arial Unicode MS" w:hAnsi="Marianne" w:cs="Arial Unicode MS"/>
          <w:b/>
          <w:bCs/>
          <w:kern w:val="2"/>
          <w:sz w:val="24"/>
        </w:rPr>
        <w:t xml:space="preserve"> sécurité</w:t>
      </w:r>
    </w:p>
    <w:p w14:paraId="4926BFE3" w14:textId="0CFF55E3" w:rsidR="00D72E02" w:rsidRPr="000F6EF4" w:rsidRDefault="00D72E02" w:rsidP="003C65FD">
      <w:pPr>
        <w:pStyle w:val="Titre1"/>
        <w:spacing w:before="0" w:beforeAutospacing="0" w:after="0" w:afterAutospacing="0"/>
        <w:rPr>
          <w:rFonts w:ascii="Marianne" w:hAnsi="Marianne"/>
          <w:sz w:val="24"/>
          <w:szCs w:val="24"/>
        </w:rPr>
      </w:pPr>
      <w:r w:rsidRPr="00223FBF">
        <w:rPr>
          <w:rFonts w:ascii="Marianne" w:hAnsi="Marianne" w:cs="Arial"/>
          <w:sz w:val="24"/>
          <w:szCs w:val="24"/>
        </w:rPr>
        <w:t xml:space="preserve">Arrêté </w:t>
      </w:r>
      <w:r w:rsidR="00F92BEC" w:rsidRPr="001B337A">
        <w:rPr>
          <w:rFonts w:ascii="Marianne" w:hAnsi="Marianne" w:cs="Arial"/>
          <w:sz w:val="24"/>
          <w:szCs w:val="24"/>
        </w:rPr>
        <w:t xml:space="preserve">DUPA </w:t>
      </w:r>
      <w:r w:rsidR="00D710BE" w:rsidRPr="000F6EF4">
        <w:rPr>
          <w:rFonts w:ascii="Marianne" w:hAnsi="Marianne" w:cs="Arial"/>
          <w:sz w:val="24"/>
          <w:szCs w:val="24"/>
        </w:rPr>
        <w:t>n</w:t>
      </w:r>
      <w:r w:rsidR="00D710BE" w:rsidRPr="000F6EF4">
        <w:rPr>
          <w:rFonts w:ascii="Marianne" w:hAnsi="Marianne"/>
          <w:sz w:val="24"/>
          <w:szCs w:val="24"/>
        </w:rPr>
        <w:t>°</w:t>
      </w:r>
      <w:r w:rsidR="00C557EC">
        <w:rPr>
          <w:rFonts w:ascii="Marianne" w:hAnsi="Marianne"/>
          <w:sz w:val="24"/>
          <w:szCs w:val="24"/>
        </w:rPr>
        <w:t xml:space="preserve"> 2025-0332</w:t>
      </w:r>
    </w:p>
    <w:p w14:paraId="6E9C444C" w14:textId="0C621290" w:rsidR="00D72E02" w:rsidRPr="008462A0" w:rsidRDefault="00CD2D99" w:rsidP="00CD2D99">
      <w:pPr>
        <w:suppressAutoHyphens w:val="0"/>
        <w:spacing w:after="0" w:line="240" w:lineRule="auto"/>
        <w:ind w:left="113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fr-FR"/>
        </w:rPr>
      </w:pPr>
      <w:r>
        <w:rPr>
          <w:rFonts w:ascii="Marianne" w:eastAsia="Times New Roman" w:hAnsi="Marianne" w:cs="Arial"/>
          <w:b/>
          <w:bCs/>
          <w:color w:val="000000"/>
          <w:kern w:val="36"/>
          <w:sz w:val="24"/>
          <w:szCs w:val="24"/>
          <w:lang w:eastAsia="fr-FR"/>
        </w:rPr>
        <w:t xml:space="preserve">                                                      </w:t>
      </w:r>
      <w:proofErr w:type="gramStart"/>
      <w:r w:rsidR="00D72E02" w:rsidRPr="00CD2D99">
        <w:rPr>
          <w:rFonts w:ascii="Marianne" w:eastAsia="Times New Roman" w:hAnsi="Marianne" w:cs="Arial"/>
          <w:b/>
          <w:bCs/>
          <w:color w:val="000000"/>
          <w:kern w:val="36"/>
          <w:sz w:val="24"/>
          <w:szCs w:val="24"/>
          <w:lang w:eastAsia="fr-FR"/>
        </w:rPr>
        <w:t>du</w:t>
      </w:r>
      <w:proofErr w:type="gramEnd"/>
      <w:r w:rsidR="00D72E02" w:rsidRPr="00CD2D99">
        <w:rPr>
          <w:rFonts w:ascii="Marianne" w:eastAsia="Times New Roman" w:hAnsi="Marianne" w:cs="Arial"/>
          <w:b/>
          <w:bCs/>
          <w:color w:val="000000"/>
          <w:kern w:val="36"/>
          <w:sz w:val="24"/>
          <w:szCs w:val="24"/>
          <w:lang w:eastAsia="fr-FR"/>
        </w:rPr>
        <w:t xml:space="preserve"> </w:t>
      </w:r>
      <w:r w:rsidR="003665B6">
        <w:rPr>
          <w:rFonts w:ascii="Marianne" w:eastAsia="Times New Roman" w:hAnsi="Marianne" w:cs="Arial"/>
          <w:b/>
          <w:bCs/>
          <w:color w:val="000000"/>
          <w:kern w:val="36"/>
          <w:sz w:val="24"/>
          <w:szCs w:val="24"/>
          <w:lang w:eastAsia="fr-FR"/>
        </w:rPr>
        <w:t>20 mars 2025</w:t>
      </w:r>
    </w:p>
    <w:p w14:paraId="7BF519D5" w14:textId="218FAFB1" w:rsidR="00D72E02" w:rsidRPr="00D72E02" w:rsidRDefault="00D72E02" w:rsidP="003C65FD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proofErr w:type="gramStart"/>
      <w:r>
        <w:rPr>
          <w:rFonts w:ascii="Marianne" w:eastAsia="Times New Roman" w:hAnsi="Marianne" w:cs="Times New Roman"/>
          <w:b/>
          <w:bCs/>
          <w:color w:val="000000"/>
          <w:sz w:val="24"/>
          <w:szCs w:val="24"/>
          <w:lang w:eastAsia="fr-FR"/>
        </w:rPr>
        <w:t>portant</w:t>
      </w:r>
      <w:proofErr w:type="gramEnd"/>
      <w:r>
        <w:rPr>
          <w:rFonts w:ascii="Marianne" w:eastAsia="Times New Roman" w:hAnsi="Marianne" w:cs="Times New Roman"/>
          <w:b/>
          <w:bCs/>
          <w:color w:val="000000"/>
          <w:sz w:val="24"/>
          <w:szCs w:val="24"/>
          <w:lang w:eastAsia="fr-FR"/>
        </w:rPr>
        <w:t xml:space="preserve"> communication des arrêtés de vidéoprotection à l’issue de la Com</w:t>
      </w:r>
      <w:r w:rsidR="00E7708C">
        <w:rPr>
          <w:rFonts w:ascii="Marianne" w:eastAsia="Times New Roman" w:hAnsi="Marianne" w:cs="Times New Roman"/>
          <w:b/>
          <w:bCs/>
          <w:color w:val="000000"/>
          <w:sz w:val="24"/>
          <w:szCs w:val="24"/>
          <w:lang w:eastAsia="fr-FR"/>
        </w:rPr>
        <w:t>m</w:t>
      </w:r>
      <w:r>
        <w:rPr>
          <w:rFonts w:ascii="Marianne" w:eastAsia="Times New Roman" w:hAnsi="Marianne" w:cs="Times New Roman"/>
          <w:b/>
          <w:bCs/>
          <w:color w:val="000000"/>
          <w:sz w:val="24"/>
          <w:szCs w:val="24"/>
          <w:lang w:eastAsia="fr-FR"/>
        </w:rPr>
        <w:t xml:space="preserve">ission départementale de vidéoprotection du </w:t>
      </w:r>
      <w:r w:rsidR="00C557EC">
        <w:rPr>
          <w:rFonts w:ascii="Marianne" w:eastAsia="Times New Roman" w:hAnsi="Marianne" w:cs="Times New Roman"/>
          <w:b/>
          <w:bCs/>
          <w:color w:val="000000"/>
          <w:sz w:val="24"/>
          <w:szCs w:val="24"/>
          <w:lang w:eastAsia="fr-FR"/>
        </w:rPr>
        <w:t>06 mars 2025</w:t>
      </w:r>
    </w:p>
    <w:p w14:paraId="04ECF4E5" w14:textId="77777777" w:rsidR="00D72E02" w:rsidRPr="00D72E02" w:rsidRDefault="00D72E02" w:rsidP="00D72E02">
      <w:pPr>
        <w:suppressAutoHyphens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lang w:eastAsia="fr-FR"/>
        </w:rPr>
      </w:pP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>Le Préfet de Police,</w:t>
      </w:r>
    </w:p>
    <w:p w14:paraId="117BBA0E" w14:textId="77777777" w:rsidR="00D72E02" w:rsidRPr="00D72E02" w:rsidRDefault="00D72E02" w:rsidP="00D72E02">
      <w:pPr>
        <w:suppressAutoHyphens w:val="0"/>
        <w:spacing w:before="100" w:beforeAutospacing="1" w:after="238" w:line="238" w:lineRule="atLeast"/>
        <w:jc w:val="both"/>
        <w:rPr>
          <w:rFonts w:ascii="Times New Roman" w:eastAsia="Times New Roman" w:hAnsi="Times New Roman" w:cs="Times New Roman"/>
          <w:color w:val="000000"/>
          <w:szCs w:val="20"/>
          <w:lang w:eastAsia="fr-FR"/>
        </w:rPr>
      </w:pPr>
      <w:r w:rsidRPr="00D72E02">
        <w:rPr>
          <w:rFonts w:ascii="Marianne" w:eastAsia="Times New Roman" w:hAnsi="Marianne" w:cs="Times New Roman"/>
          <w:b/>
          <w:bCs/>
          <w:color w:val="000000"/>
          <w:szCs w:val="20"/>
          <w:lang w:eastAsia="fr-FR"/>
        </w:rPr>
        <w:t>VU</w:t>
      </w: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le code de la sécurité intérieure et notamment ses articles L.223-1 à L.223-9 et L.251-1 à L.255-1 et R.251-1 à R.254-2</w:t>
      </w:r>
      <w:r w:rsidRPr="00D72E02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> </w:t>
      </w: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>;</w:t>
      </w:r>
    </w:p>
    <w:p w14:paraId="529D5BCA" w14:textId="77777777" w:rsidR="00D72E02" w:rsidRPr="00D72E02" w:rsidRDefault="00D72E02" w:rsidP="00D72E02">
      <w:pPr>
        <w:suppressAutoHyphens w:val="0"/>
        <w:spacing w:before="100" w:beforeAutospacing="1" w:after="238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fr-FR"/>
        </w:rPr>
      </w:pPr>
      <w:r w:rsidRPr="00D72E02">
        <w:rPr>
          <w:rFonts w:ascii="Marianne" w:eastAsia="Times New Roman" w:hAnsi="Marianne" w:cs="Times New Roman"/>
          <w:b/>
          <w:bCs/>
          <w:color w:val="000000"/>
          <w:szCs w:val="20"/>
          <w:lang w:eastAsia="fr-FR"/>
        </w:rPr>
        <w:t>VU</w:t>
      </w: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l’arrêté NOR IOCD 0762353A du 3 août 2007 portant définition des normes techniques des systèmes de vidéosurveillance</w:t>
      </w:r>
      <w:r w:rsidRPr="00D72E02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> </w:t>
      </w: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>;</w:t>
      </w:r>
    </w:p>
    <w:p w14:paraId="1BC8FCEA" w14:textId="7EE08BB2" w:rsidR="00D72E02" w:rsidRPr="00D72E02" w:rsidRDefault="00D72E02" w:rsidP="00D72E02">
      <w:pPr>
        <w:suppressAutoHyphens w:val="0"/>
        <w:spacing w:before="100" w:beforeAutospacing="1" w:after="238" w:line="238" w:lineRule="atLeast"/>
        <w:jc w:val="both"/>
        <w:rPr>
          <w:rFonts w:ascii="Times New Roman" w:eastAsia="Times New Roman" w:hAnsi="Times New Roman" w:cs="Times New Roman"/>
          <w:color w:val="000000"/>
          <w:szCs w:val="20"/>
          <w:lang w:eastAsia="fr-FR"/>
        </w:rPr>
      </w:pPr>
      <w:r w:rsidRPr="00D72E02">
        <w:rPr>
          <w:rFonts w:ascii="Marianne" w:eastAsia="Times New Roman" w:hAnsi="Marianne" w:cs="Times New Roman"/>
          <w:b/>
          <w:bCs/>
          <w:color w:val="000000"/>
          <w:szCs w:val="20"/>
          <w:lang w:eastAsia="fr-FR"/>
        </w:rPr>
        <w:t>VU</w:t>
      </w: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l’avis de la Commission Départementale de Vidéoprotection du </w:t>
      </w:r>
      <w:r w:rsidR="00C557EC">
        <w:rPr>
          <w:rFonts w:ascii="Marianne" w:eastAsia="Times New Roman" w:hAnsi="Marianne" w:cs="Times New Roman"/>
          <w:color w:val="000000"/>
          <w:szCs w:val="20"/>
          <w:lang w:eastAsia="fr-FR"/>
        </w:rPr>
        <w:t>06 mars 2025</w:t>
      </w:r>
      <w:r w:rsidR="009E6500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</w:t>
      </w: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>et les préconisations émises par cette instance après que celle-ci a entendu un représentant de la police nationale territorialement compétent</w:t>
      </w:r>
      <w:r w:rsidRPr="00D72E02">
        <w:rPr>
          <w:rFonts w:ascii="Times New Roman" w:eastAsia="Times New Roman" w:hAnsi="Times New Roman" w:cs="Times New Roman"/>
          <w:color w:val="000000"/>
          <w:szCs w:val="20"/>
          <w:lang w:eastAsia="fr-FR"/>
        </w:rPr>
        <w:t> </w:t>
      </w: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>;</w:t>
      </w:r>
    </w:p>
    <w:p w14:paraId="2A8A515A" w14:textId="4CFD44DA" w:rsidR="008335D1" w:rsidRPr="00003223" w:rsidRDefault="00D72E02" w:rsidP="00003223">
      <w:pPr>
        <w:suppressAutoHyphens w:val="0"/>
        <w:spacing w:before="100" w:beforeAutospacing="1" w:after="0" w:line="240" w:lineRule="auto"/>
        <w:ind w:right="57"/>
        <w:rPr>
          <w:rFonts w:ascii="Times New Roman" w:eastAsia="Times New Roman" w:hAnsi="Times New Roman" w:cs="Times New Roman"/>
          <w:color w:val="000000"/>
          <w:szCs w:val="20"/>
          <w:lang w:eastAsia="fr-FR"/>
        </w:rPr>
      </w:pPr>
      <w:r w:rsidRPr="00D72E02">
        <w:rPr>
          <w:rFonts w:ascii="Marianne" w:eastAsia="Times New Roman" w:hAnsi="Marianne" w:cs="Times New Roman"/>
          <w:b/>
          <w:bCs/>
          <w:color w:val="000000"/>
          <w:szCs w:val="20"/>
          <w:lang w:eastAsia="fr-FR"/>
        </w:rPr>
        <w:t xml:space="preserve">SUR </w:t>
      </w: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>proposition du directeur des usagers et des polices administratives,</w:t>
      </w:r>
    </w:p>
    <w:p w14:paraId="30D67E98" w14:textId="3659F43B" w:rsidR="00D72E02" w:rsidRPr="00003223" w:rsidRDefault="00D72E02" w:rsidP="00003223">
      <w:pPr>
        <w:suppressAutoHyphens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0"/>
          <w:u w:val="single"/>
          <w:lang w:eastAsia="fr-FR"/>
        </w:rPr>
      </w:pPr>
      <w:r w:rsidRPr="00D72E02"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  <w:t xml:space="preserve">A R </w:t>
      </w:r>
      <w:proofErr w:type="spellStart"/>
      <w:r w:rsidRPr="00D72E02"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  <w:t>R</w:t>
      </w:r>
      <w:proofErr w:type="spellEnd"/>
      <w:r w:rsidRPr="00D72E02"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  <w:t xml:space="preserve"> Ê T E</w:t>
      </w:r>
    </w:p>
    <w:p w14:paraId="2FC36111" w14:textId="77777777" w:rsidR="00D72E02" w:rsidRPr="00D72E02" w:rsidRDefault="00D72E02" w:rsidP="00D72E02">
      <w:pPr>
        <w:suppressAutoHyphens w:val="0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fr-FR"/>
        </w:rPr>
      </w:pPr>
      <w:r w:rsidRPr="00D72E02"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  <w:t>Article 1</w:t>
      </w:r>
      <w:r w:rsidRPr="00D72E02">
        <w:rPr>
          <w:rFonts w:ascii="Courier New" w:eastAsia="Times New Roman" w:hAnsi="Courier New" w:cs="Courier New"/>
          <w:b/>
          <w:bCs/>
          <w:color w:val="000000"/>
          <w:szCs w:val="20"/>
          <w:u w:val="single"/>
          <w:lang w:eastAsia="fr-FR"/>
        </w:rPr>
        <w:t> </w:t>
      </w:r>
      <w:r w:rsidRPr="00D72E02"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  <w:t>:</w:t>
      </w:r>
      <w:r w:rsidRPr="00DF613E"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  <w:t xml:space="preserve"> </w:t>
      </w:r>
    </w:p>
    <w:p w14:paraId="2F15F52E" w14:textId="57638FC7" w:rsidR="00B61BBF" w:rsidRPr="00DF613E" w:rsidRDefault="00D72E02" w:rsidP="00DF613E">
      <w:pPr>
        <w:suppressAutoHyphens w:val="0"/>
        <w:spacing w:before="100" w:beforeAutospacing="1" w:after="0" w:line="238" w:lineRule="atLeast"/>
        <w:jc w:val="both"/>
        <w:rPr>
          <w:rFonts w:ascii="Marianne" w:eastAsia="Times New Roman" w:hAnsi="Marianne" w:cs="Times New Roman"/>
          <w:color w:val="000000"/>
          <w:szCs w:val="20"/>
          <w:lang w:eastAsia="fr-FR"/>
        </w:rPr>
      </w:pPr>
      <w:r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Le préfet de police a </w:t>
      </w: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>autoris</w:t>
      </w:r>
      <w:r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é </w:t>
      </w:r>
      <w:r w:rsidR="00C557EC">
        <w:rPr>
          <w:rFonts w:ascii="Marianne" w:eastAsia="Times New Roman" w:hAnsi="Marianne" w:cs="Times New Roman"/>
          <w:color w:val="000000"/>
          <w:szCs w:val="20"/>
          <w:lang w:eastAsia="fr-FR"/>
        </w:rPr>
        <w:t>143</w:t>
      </w:r>
      <w:r w:rsidR="00864E25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</w:t>
      </w:r>
      <w:r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>sys</w:t>
      </w:r>
      <w:r w:rsidR="00DF613E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tèmes de </w:t>
      </w:r>
      <w:r w:rsidR="00864E25">
        <w:rPr>
          <w:rFonts w:ascii="Marianne" w:eastAsia="Times New Roman" w:hAnsi="Marianne" w:cs="Times New Roman"/>
          <w:color w:val="000000"/>
          <w:szCs w:val="20"/>
          <w:lang w:eastAsia="fr-FR"/>
        </w:rPr>
        <w:t>vidéoprotection</w:t>
      </w:r>
      <w:r w:rsidR="00DF613E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à la su</w:t>
      </w:r>
      <w:r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ite de la commission départementale de vidéoprotection du </w:t>
      </w:r>
      <w:r w:rsidR="00C557EC">
        <w:rPr>
          <w:rFonts w:ascii="Marianne" w:eastAsia="Times New Roman" w:hAnsi="Marianne" w:cs="Times New Roman"/>
          <w:color w:val="000000"/>
          <w:szCs w:val="20"/>
          <w:lang w:eastAsia="fr-FR"/>
        </w:rPr>
        <w:t>06 mars 2025.</w:t>
      </w:r>
    </w:p>
    <w:p w14:paraId="4E6B3DA8" w14:textId="5A1E8CE6" w:rsidR="00003223" w:rsidRPr="00003223" w:rsidRDefault="00D72E02" w:rsidP="00EA3FF7">
      <w:pPr>
        <w:suppressAutoHyphens w:val="0"/>
        <w:spacing w:before="100" w:beforeAutospacing="1" w:after="0" w:line="238" w:lineRule="atLeast"/>
        <w:jc w:val="both"/>
        <w:rPr>
          <w:rFonts w:ascii="Marianne" w:eastAsia="Times New Roman" w:hAnsi="Marianne" w:cs="Times New Roman"/>
          <w:color w:val="000000"/>
          <w:szCs w:val="20"/>
          <w:lang w:eastAsia="fr-FR"/>
        </w:rPr>
      </w:pPr>
      <w:r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>La liste des a</w:t>
      </w:r>
      <w:r w:rsidR="00DA5FAD">
        <w:rPr>
          <w:rFonts w:ascii="Marianne" w:eastAsia="Times New Roman" w:hAnsi="Marianne" w:cs="Times New Roman"/>
          <w:color w:val="000000"/>
          <w:szCs w:val="20"/>
          <w:lang w:eastAsia="fr-FR"/>
        </w:rPr>
        <w:t>utorisations d’installation</w:t>
      </w:r>
      <w:r w:rsidR="00B153A3">
        <w:rPr>
          <w:rFonts w:ascii="Marianne" w:eastAsia="Times New Roman" w:hAnsi="Marianne" w:cs="Times New Roman"/>
          <w:color w:val="000000"/>
          <w:szCs w:val="20"/>
          <w:lang w:eastAsia="fr-FR"/>
        </w:rPr>
        <w:t>, de modification</w:t>
      </w:r>
      <w:r w:rsidR="00DA5FAD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ou de</w:t>
      </w:r>
      <w:r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renouvellement d’un système de vidéoprotection </w:t>
      </w:r>
      <w:r w:rsidR="00DA5FAD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prises </w:t>
      </w:r>
      <w:r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après avis de la commission départementale de </w:t>
      </w:r>
      <w:r w:rsidR="00EA3FF7"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>vidéoprotection suscitée est versée à</w:t>
      </w:r>
      <w:r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</w:t>
      </w:r>
      <w:r w:rsidR="00EA3FF7"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>l’</w:t>
      </w:r>
      <w:r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>annexe</w:t>
      </w:r>
      <w:r w:rsidR="00EA3FF7" w:rsidRPr="00DF613E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1.</w:t>
      </w: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</w:t>
      </w:r>
    </w:p>
    <w:p w14:paraId="7C720D4B" w14:textId="4D76593A" w:rsidR="00D72E02" w:rsidRDefault="00D72E02" w:rsidP="00D72E02">
      <w:pPr>
        <w:suppressAutoHyphens w:val="0"/>
        <w:spacing w:before="100" w:beforeAutospacing="1" w:after="0" w:line="240" w:lineRule="auto"/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</w:pPr>
      <w:r w:rsidRPr="00D72E02"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  <w:t>Article 2</w:t>
      </w:r>
      <w:r w:rsidRPr="00D72E02">
        <w:rPr>
          <w:rFonts w:ascii="Courier New" w:eastAsia="Times New Roman" w:hAnsi="Courier New" w:cs="Courier New"/>
          <w:b/>
          <w:bCs/>
          <w:color w:val="000000"/>
          <w:szCs w:val="20"/>
          <w:u w:val="single"/>
          <w:lang w:eastAsia="fr-FR"/>
        </w:rPr>
        <w:t> </w:t>
      </w:r>
      <w:r w:rsidRPr="00D72E02"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  <w:t>:</w:t>
      </w:r>
    </w:p>
    <w:p w14:paraId="06426039" w14:textId="283C4B2D" w:rsidR="00292B10" w:rsidRPr="008462A0" w:rsidRDefault="00292B10" w:rsidP="00AB04B9">
      <w:pPr>
        <w:suppressAutoHyphens w:val="0"/>
        <w:spacing w:after="0" w:line="80" w:lineRule="atLeast"/>
        <w:jc w:val="both"/>
        <w:rPr>
          <w:rFonts w:ascii="Marianne" w:eastAsia="Times New Roman" w:hAnsi="Marianne" w:cs="Times New Roman"/>
          <w:color w:val="000000"/>
          <w:szCs w:val="20"/>
          <w:lang w:eastAsia="fr-FR"/>
        </w:rPr>
      </w:pPr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>Co</w:t>
      </w:r>
      <w:r w:rsidR="00B13155" w:rsidRPr="007905FD">
        <w:rPr>
          <w:rFonts w:ascii="Marianne" w:eastAsia="Times New Roman" w:hAnsi="Marianne" w:cs="Times New Roman"/>
          <w:color w:val="000000"/>
          <w:szCs w:val="20"/>
          <w:lang w:eastAsia="fr-FR"/>
        </w:rPr>
        <w:t>nformément à l’article R. 252-16</w:t>
      </w:r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du </w:t>
      </w:r>
      <w:r w:rsidR="00B13155" w:rsidRPr="007905FD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code de la sécurité intérieure, toute demande de communication d’un arrêté figurant dans la liste versée </w:t>
      </w:r>
      <w:r w:rsidR="007905FD" w:rsidRPr="007905FD">
        <w:rPr>
          <w:rFonts w:ascii="Marianne" w:eastAsia="Times New Roman" w:hAnsi="Marianne" w:cs="Times New Roman"/>
          <w:color w:val="000000"/>
          <w:szCs w:val="20"/>
          <w:lang w:eastAsia="fr-FR"/>
        </w:rPr>
        <w:t>à</w:t>
      </w:r>
      <w:r w:rsidR="00B13155" w:rsidRPr="007905FD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</w:t>
      </w:r>
      <w:r w:rsidR="007905FD" w:rsidRPr="007905FD">
        <w:rPr>
          <w:rFonts w:ascii="Marianne" w:eastAsia="Times New Roman" w:hAnsi="Marianne" w:cs="Times New Roman"/>
          <w:color w:val="000000"/>
          <w:szCs w:val="20"/>
          <w:lang w:eastAsia="fr-FR"/>
        </w:rPr>
        <w:t>l’</w:t>
      </w:r>
      <w:r w:rsidR="00B13155" w:rsidRPr="007905FD">
        <w:rPr>
          <w:rFonts w:ascii="Marianne" w:eastAsia="Times New Roman" w:hAnsi="Marianne" w:cs="Times New Roman"/>
          <w:color w:val="000000"/>
          <w:szCs w:val="20"/>
          <w:lang w:eastAsia="fr-FR"/>
        </w:rPr>
        <w:t>annexe 1</w:t>
      </w:r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d</w:t>
      </w:r>
      <w:r w:rsidR="004D6BF2" w:rsidRPr="007905FD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oit être effectuée </w:t>
      </w:r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par courrier électronique à l’adresse </w:t>
      </w:r>
      <w:r w:rsidRPr="008462A0">
        <w:rPr>
          <w:rFonts w:ascii="Marianne" w:eastAsia="Times New Roman" w:hAnsi="Marianne" w:cs="Times New Roman"/>
          <w:color w:val="000000"/>
          <w:szCs w:val="20"/>
          <w:lang w:eastAsia="fr-FR"/>
        </w:rPr>
        <w:t>pp-dupa-videoprotection@interieur.gouv.fr</w:t>
      </w:r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ou par voie postale à l’adresse suivante</w:t>
      </w:r>
      <w:r w:rsidRPr="008462A0">
        <w:rPr>
          <w:rFonts w:ascii="Marianne" w:eastAsia="Times New Roman" w:hAnsi="Marianne" w:cs="Times New Roman"/>
          <w:color w:val="000000"/>
          <w:szCs w:val="20"/>
          <w:lang w:eastAsia="fr-FR"/>
        </w:rPr>
        <w:t> </w:t>
      </w:r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>:</w:t>
      </w:r>
    </w:p>
    <w:p w14:paraId="5EE5EB31" w14:textId="77777777" w:rsidR="008462A0" w:rsidRDefault="008462A0" w:rsidP="001C2258">
      <w:pPr>
        <w:suppressAutoHyphens w:val="0"/>
        <w:spacing w:after="0" w:line="240" w:lineRule="auto"/>
        <w:ind w:left="2552"/>
        <w:rPr>
          <w:rFonts w:ascii="Marianne" w:eastAsia="Times New Roman" w:hAnsi="Marianne" w:cs="Times New Roman"/>
          <w:b/>
          <w:color w:val="000000"/>
          <w:szCs w:val="20"/>
          <w:lang w:eastAsia="fr-FR"/>
        </w:rPr>
      </w:pPr>
    </w:p>
    <w:p w14:paraId="3B722DD8" w14:textId="77777777" w:rsidR="00292B10" w:rsidRPr="00292B10" w:rsidRDefault="00292B10" w:rsidP="001C2258">
      <w:pPr>
        <w:suppressAutoHyphens w:val="0"/>
        <w:spacing w:after="0" w:line="240" w:lineRule="auto"/>
        <w:ind w:left="2552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fr-FR"/>
        </w:rPr>
      </w:pPr>
      <w:r w:rsidRPr="00292B10">
        <w:rPr>
          <w:rFonts w:ascii="Marianne" w:eastAsia="Times New Roman" w:hAnsi="Marianne" w:cs="Times New Roman"/>
          <w:b/>
          <w:color w:val="000000"/>
          <w:szCs w:val="20"/>
          <w:lang w:eastAsia="fr-FR"/>
        </w:rPr>
        <w:t>PREFECTURE DE POLICE</w:t>
      </w:r>
    </w:p>
    <w:p w14:paraId="265587B8" w14:textId="77777777" w:rsidR="00292B10" w:rsidRPr="00292B10" w:rsidRDefault="00292B10" w:rsidP="001C2258">
      <w:pPr>
        <w:suppressAutoHyphens w:val="0"/>
        <w:spacing w:after="0" w:line="240" w:lineRule="auto"/>
        <w:ind w:left="2552"/>
        <w:rPr>
          <w:rFonts w:ascii="Times New Roman" w:eastAsia="Times New Roman" w:hAnsi="Times New Roman" w:cs="Times New Roman"/>
          <w:color w:val="000000"/>
          <w:sz w:val="28"/>
          <w:szCs w:val="24"/>
          <w:lang w:eastAsia="fr-FR"/>
        </w:rPr>
      </w:pPr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>Direction des usagers et des polices administratives</w:t>
      </w:r>
    </w:p>
    <w:p w14:paraId="3A4465ED" w14:textId="77777777" w:rsidR="00292B10" w:rsidRPr="00292B10" w:rsidRDefault="00292B10" w:rsidP="001C2258">
      <w:pPr>
        <w:suppressAutoHyphens w:val="0"/>
        <w:spacing w:after="0" w:line="240" w:lineRule="auto"/>
        <w:ind w:left="2552"/>
        <w:rPr>
          <w:rFonts w:ascii="Times New Roman" w:eastAsia="Times New Roman" w:hAnsi="Times New Roman" w:cs="Times New Roman"/>
          <w:color w:val="000000"/>
          <w:sz w:val="28"/>
          <w:szCs w:val="24"/>
          <w:lang w:eastAsia="fr-FR"/>
        </w:rPr>
      </w:pPr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>Sous-direction des polices sanitaires, environnementales et de sécurité</w:t>
      </w:r>
    </w:p>
    <w:p w14:paraId="0286DDFC" w14:textId="77777777" w:rsidR="001C2258" w:rsidRDefault="00292B10" w:rsidP="001C2258">
      <w:pPr>
        <w:suppressAutoHyphens w:val="0"/>
        <w:spacing w:after="0" w:line="240" w:lineRule="auto"/>
        <w:ind w:left="2552"/>
        <w:rPr>
          <w:rFonts w:ascii="Marianne" w:eastAsia="Times New Roman" w:hAnsi="Marianne" w:cs="Times New Roman"/>
          <w:color w:val="000000"/>
          <w:szCs w:val="20"/>
          <w:lang w:eastAsia="fr-FR"/>
        </w:rPr>
      </w:pPr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Bureau des polices administratives de sécurité </w:t>
      </w:r>
    </w:p>
    <w:p w14:paraId="6D0704E5" w14:textId="15D53F5B" w:rsidR="00292B10" w:rsidRPr="00292B10" w:rsidRDefault="00292B10" w:rsidP="001C2258">
      <w:pPr>
        <w:suppressAutoHyphens w:val="0"/>
        <w:spacing w:after="0" w:line="240" w:lineRule="auto"/>
        <w:ind w:left="2552"/>
        <w:rPr>
          <w:rFonts w:ascii="Times New Roman" w:eastAsia="Times New Roman" w:hAnsi="Times New Roman" w:cs="Times New Roman"/>
          <w:color w:val="000000"/>
          <w:sz w:val="28"/>
          <w:szCs w:val="24"/>
          <w:lang w:eastAsia="fr-FR"/>
        </w:rPr>
      </w:pPr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>Se</w:t>
      </w:r>
      <w:bookmarkStart w:id="0" w:name="_GoBack"/>
      <w:bookmarkEnd w:id="0"/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>ction vidéoprotection</w:t>
      </w:r>
    </w:p>
    <w:p w14:paraId="4153B030" w14:textId="77777777" w:rsidR="00292B10" w:rsidRPr="00292B10" w:rsidRDefault="00292B10" w:rsidP="001C2258">
      <w:pPr>
        <w:suppressAutoHyphens w:val="0"/>
        <w:spacing w:after="0" w:line="240" w:lineRule="auto"/>
        <w:ind w:left="2552"/>
        <w:rPr>
          <w:rFonts w:ascii="Times New Roman" w:eastAsia="Times New Roman" w:hAnsi="Times New Roman" w:cs="Times New Roman"/>
          <w:color w:val="000000"/>
          <w:sz w:val="28"/>
          <w:szCs w:val="24"/>
          <w:lang w:eastAsia="fr-FR"/>
        </w:rPr>
      </w:pPr>
      <w:r w:rsidRPr="00292B10">
        <w:rPr>
          <w:rFonts w:ascii="Marianne" w:eastAsia="Times New Roman" w:hAnsi="Marianne" w:cs="Times New Roman"/>
          <w:color w:val="000000"/>
          <w:szCs w:val="20"/>
          <w:lang w:eastAsia="fr-FR"/>
        </w:rPr>
        <w:t>1 bis rue de Lutèce 75195 PARIS CEDEX 04</w:t>
      </w:r>
    </w:p>
    <w:p w14:paraId="1C5017E4" w14:textId="77777777" w:rsidR="00682EF0" w:rsidRDefault="00682EF0" w:rsidP="00D72E02">
      <w:pPr>
        <w:suppressAutoHyphens w:val="0"/>
        <w:spacing w:before="100" w:beforeAutospacing="1" w:after="0" w:line="240" w:lineRule="auto"/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</w:pPr>
    </w:p>
    <w:p w14:paraId="1202F008" w14:textId="47978EDA" w:rsidR="00D72E02" w:rsidRPr="00D72E02" w:rsidRDefault="00D72E02" w:rsidP="00D72E02">
      <w:pPr>
        <w:suppressAutoHyphens w:val="0"/>
        <w:spacing w:before="100" w:beforeAutospacing="1" w:after="0" w:line="240" w:lineRule="auto"/>
        <w:rPr>
          <w:rFonts w:ascii="Marianne" w:eastAsia="Times New Roman" w:hAnsi="Marianne" w:cs="Times New Roman"/>
          <w:color w:val="000000"/>
          <w:szCs w:val="20"/>
          <w:lang w:eastAsia="fr-FR"/>
        </w:rPr>
      </w:pPr>
      <w:r w:rsidRPr="00D72E02"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  <w:lastRenderedPageBreak/>
        <w:t>Article 3</w:t>
      </w:r>
      <w:r w:rsidRPr="00D72E02">
        <w:rPr>
          <w:rFonts w:ascii="Courier New" w:eastAsia="Times New Roman" w:hAnsi="Courier New" w:cs="Courier New"/>
          <w:b/>
          <w:bCs/>
          <w:color w:val="000000"/>
          <w:szCs w:val="20"/>
          <w:u w:val="single"/>
          <w:lang w:eastAsia="fr-FR"/>
        </w:rPr>
        <w:t> </w:t>
      </w:r>
      <w:r w:rsidRPr="00D72E02">
        <w:rPr>
          <w:rFonts w:ascii="Marianne" w:eastAsia="Times New Roman" w:hAnsi="Marianne" w:cs="Arial"/>
          <w:b/>
          <w:bCs/>
          <w:color w:val="000000"/>
          <w:szCs w:val="20"/>
          <w:u w:val="single"/>
          <w:lang w:eastAsia="fr-FR"/>
        </w:rPr>
        <w:t>:</w:t>
      </w:r>
    </w:p>
    <w:p w14:paraId="107DFD43" w14:textId="1113357C" w:rsidR="00D72E02" w:rsidRDefault="00277CBF" w:rsidP="00FB76A3">
      <w:pPr>
        <w:suppressAutoHyphens w:val="0"/>
        <w:spacing w:before="100" w:beforeAutospacing="1" w:after="100" w:afterAutospacing="1" w:line="301" w:lineRule="atLeast"/>
        <w:jc w:val="both"/>
        <w:rPr>
          <w:rFonts w:ascii="Marianne" w:eastAsia="Times New Roman" w:hAnsi="Marianne" w:cs="Times New Roman"/>
          <w:color w:val="000000"/>
          <w:spacing w:val="-4"/>
          <w:lang w:eastAsia="fr-FR"/>
        </w:rPr>
      </w:pPr>
      <w:r w:rsidRPr="00D72E02">
        <w:rPr>
          <w:rFonts w:ascii="Marianne" w:eastAsia="Times New Roman" w:hAnsi="Marianne" w:cs="Times New Roman"/>
          <w:color w:val="000000"/>
          <w:szCs w:val="20"/>
          <w:lang w:eastAsia="fr-FR"/>
        </w:rPr>
        <w:t>Le directeur des usagers et des polices administratives, la directrice de la sécurité de proximité de l’agglomération parisienne et le directeur de la</w:t>
      </w:r>
      <w:r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police judiciaire sont chargés</w:t>
      </w:r>
      <w:r w:rsidR="00DF613E" w:rsidRPr="00DF613E">
        <w:rPr>
          <w:rFonts w:ascii="Marianne" w:eastAsia="Times New Roman" w:hAnsi="Marianne" w:cs="Times New Roman"/>
          <w:color w:val="000000"/>
          <w:spacing w:val="-4"/>
          <w:lang w:eastAsia="fr-FR"/>
        </w:rPr>
        <w:t>, chacun en ce qui le concerne, de l’exécution du présent arrêté qui</w:t>
      </w:r>
      <w:r w:rsidR="00F6280E">
        <w:rPr>
          <w:rFonts w:ascii="Marianne" w:eastAsia="Times New Roman" w:hAnsi="Marianne" w:cs="Times New Roman"/>
          <w:color w:val="000000"/>
          <w:spacing w:val="-4"/>
          <w:lang w:eastAsia="fr-FR"/>
        </w:rPr>
        <w:t xml:space="preserve"> sera</w:t>
      </w:r>
      <w:r w:rsidR="0014148C">
        <w:rPr>
          <w:rFonts w:ascii="Marianne" w:eastAsia="Times New Roman" w:hAnsi="Marianne" w:cs="Times New Roman"/>
          <w:color w:val="000000"/>
          <w:spacing w:val="-4"/>
          <w:lang w:eastAsia="fr-FR"/>
        </w:rPr>
        <w:t xml:space="preserve"> </w:t>
      </w:r>
      <w:r w:rsidR="00F6280E">
        <w:rPr>
          <w:rFonts w:ascii="Marianne" w:eastAsia="Times New Roman" w:hAnsi="Marianne" w:cs="Times New Roman"/>
          <w:color w:val="000000"/>
          <w:spacing w:val="-4"/>
          <w:lang w:eastAsia="fr-FR"/>
        </w:rPr>
        <w:t>publié</w:t>
      </w:r>
      <w:r w:rsidR="00F6280E" w:rsidRPr="00DF613E">
        <w:rPr>
          <w:rFonts w:ascii="Marianne" w:eastAsia="Times New Roman" w:hAnsi="Marianne" w:cs="Times New Roman"/>
          <w:color w:val="000000"/>
          <w:spacing w:val="-4"/>
          <w:lang w:eastAsia="fr-FR"/>
        </w:rPr>
        <w:t xml:space="preserve"> </w:t>
      </w:r>
      <w:r w:rsidR="00DF613E" w:rsidRPr="00DF613E">
        <w:rPr>
          <w:rFonts w:ascii="Marianne" w:eastAsia="Times New Roman" w:hAnsi="Marianne" w:cs="Times New Roman"/>
          <w:color w:val="000000"/>
          <w:spacing w:val="-4"/>
          <w:lang w:eastAsia="fr-FR"/>
        </w:rPr>
        <w:t>au recueil des actes administratifs d</w:t>
      </w:r>
      <w:r w:rsidR="00442A8F">
        <w:rPr>
          <w:rFonts w:ascii="Marianne" w:eastAsia="Times New Roman" w:hAnsi="Marianne" w:cs="Times New Roman"/>
          <w:color w:val="000000"/>
          <w:spacing w:val="-4"/>
          <w:lang w:eastAsia="fr-FR"/>
        </w:rPr>
        <w:t>u département</w:t>
      </w:r>
      <w:r w:rsidR="00DF613E" w:rsidRPr="00DF613E">
        <w:rPr>
          <w:rFonts w:ascii="Marianne" w:eastAsia="Times New Roman" w:hAnsi="Marianne" w:cs="Times New Roman"/>
          <w:color w:val="000000"/>
          <w:spacing w:val="-4"/>
          <w:lang w:eastAsia="fr-FR"/>
        </w:rPr>
        <w:t xml:space="preserve"> de Paris</w:t>
      </w:r>
      <w:r w:rsidR="009A6A56">
        <w:rPr>
          <w:rFonts w:ascii="Marianne" w:eastAsia="Times New Roman" w:hAnsi="Marianne" w:cs="Times New Roman"/>
          <w:color w:val="000000"/>
          <w:spacing w:val="-4"/>
          <w:lang w:eastAsia="fr-FR"/>
        </w:rPr>
        <w:t>,</w:t>
      </w:r>
      <w:r w:rsidR="0014148C">
        <w:rPr>
          <w:rFonts w:ascii="Marianne" w:eastAsia="Times New Roman" w:hAnsi="Marianne" w:cs="Times New Roman"/>
          <w:color w:val="000000"/>
          <w:spacing w:val="-4"/>
          <w:lang w:eastAsia="fr-FR"/>
        </w:rPr>
        <w:t xml:space="preserve"> du portail des publications administratives de la ville de Paris et </w:t>
      </w:r>
      <w:r w:rsidR="00DF613E" w:rsidRPr="00DF613E">
        <w:rPr>
          <w:rFonts w:ascii="Marianne" w:eastAsia="Times New Roman" w:hAnsi="Marianne" w:cs="Times New Roman"/>
          <w:color w:val="000000"/>
          <w:spacing w:val="-4"/>
          <w:lang w:eastAsia="fr-FR"/>
        </w:rPr>
        <w:t xml:space="preserve">consultable sur le site </w:t>
      </w:r>
      <w:r w:rsidR="00336B8C">
        <w:rPr>
          <w:rFonts w:ascii="Marianne" w:eastAsia="Times New Roman" w:hAnsi="Marianne" w:cs="Times New Roman"/>
          <w:color w:val="000000"/>
          <w:spacing w:val="-4"/>
          <w:lang w:eastAsia="fr-FR"/>
        </w:rPr>
        <w:t xml:space="preserve">internet </w:t>
      </w:r>
      <w:r w:rsidR="00DF613E" w:rsidRPr="00DF613E">
        <w:rPr>
          <w:rFonts w:ascii="Marianne" w:eastAsia="Times New Roman" w:hAnsi="Marianne" w:cs="Times New Roman"/>
          <w:color w:val="000000"/>
          <w:spacing w:val="-4"/>
          <w:lang w:eastAsia="fr-FR"/>
        </w:rPr>
        <w:t>de la préfecture de police (</w:t>
      </w:r>
      <w:hyperlink r:id="rId9" w:history="1">
        <w:r w:rsidR="00DF613E" w:rsidRPr="00DF613E">
          <w:rPr>
            <w:rFonts w:ascii="Marianne" w:eastAsia="Times New Roman" w:hAnsi="Marianne" w:cs="Times New Roman"/>
            <w:color w:val="0000FF"/>
            <w:spacing w:val="-4"/>
            <w:u w:val="single"/>
            <w:lang w:eastAsia="fr-FR"/>
          </w:rPr>
          <w:t>https://www.prefecturedepolice.interieur.gouv.fr</w:t>
        </w:r>
      </w:hyperlink>
      <w:r w:rsidR="00DF613E" w:rsidRPr="00DF613E">
        <w:rPr>
          <w:rFonts w:ascii="Marianne" w:eastAsia="Times New Roman" w:hAnsi="Marianne" w:cs="Times New Roman"/>
          <w:color w:val="000000"/>
          <w:spacing w:val="-4"/>
          <w:lang w:eastAsia="fr-FR"/>
        </w:rPr>
        <w:t>).</w:t>
      </w:r>
    </w:p>
    <w:p w14:paraId="22BA3064" w14:textId="37440F97" w:rsidR="00B13F44" w:rsidRPr="00B13F44" w:rsidRDefault="00B13F44" w:rsidP="00B13F44">
      <w:pPr>
        <w:spacing w:after="120"/>
        <w:jc w:val="center"/>
        <w:rPr>
          <w:rFonts w:ascii="Marianne" w:eastAsia="Calibri" w:hAnsi="Marianne" w:cs="Calibri"/>
          <w:sz w:val="20"/>
          <w:szCs w:val="20"/>
        </w:rPr>
      </w:pPr>
      <w:r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                                                                        </w:t>
      </w:r>
    </w:p>
    <w:p w14:paraId="5F41E0FE" w14:textId="6694AE5E" w:rsidR="005B313A" w:rsidRPr="005B313A" w:rsidRDefault="005B313A" w:rsidP="005B313A">
      <w:pPr>
        <w:spacing w:after="120"/>
        <w:jc w:val="center"/>
        <w:rPr>
          <w:rFonts w:ascii="Marianne" w:eastAsia="Calibri" w:hAnsi="Marianne" w:cs="Calibri"/>
          <w:sz w:val="20"/>
          <w:szCs w:val="20"/>
        </w:rPr>
      </w:pPr>
      <w:r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                        </w:t>
      </w:r>
      <w:r w:rsidR="00682EF0">
        <w:rPr>
          <w:rFonts w:ascii="Marianne" w:eastAsia="Times New Roman" w:hAnsi="Marianne" w:cs="Times New Roman"/>
          <w:color w:val="000000"/>
          <w:szCs w:val="20"/>
          <w:lang w:eastAsia="fr-FR"/>
        </w:rPr>
        <w:tab/>
      </w:r>
      <w:r w:rsidR="00682EF0">
        <w:rPr>
          <w:rFonts w:ascii="Marianne" w:eastAsia="Times New Roman" w:hAnsi="Marianne" w:cs="Times New Roman"/>
          <w:color w:val="000000"/>
          <w:szCs w:val="20"/>
          <w:lang w:eastAsia="fr-FR"/>
        </w:rPr>
        <w:tab/>
      </w:r>
      <w:r w:rsidR="00682EF0">
        <w:rPr>
          <w:rFonts w:ascii="Marianne" w:eastAsia="Times New Roman" w:hAnsi="Marianne" w:cs="Times New Roman"/>
          <w:color w:val="000000"/>
          <w:szCs w:val="20"/>
          <w:lang w:eastAsia="fr-FR"/>
        </w:rPr>
        <w:tab/>
      </w:r>
      <w:r w:rsidR="000F26E7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</w:t>
      </w:r>
      <w:r w:rsidR="00682EF0">
        <w:rPr>
          <w:rFonts w:ascii="Marianne" w:eastAsia="Times New Roman" w:hAnsi="Marianne" w:cs="Times New Roman"/>
          <w:color w:val="000000"/>
          <w:szCs w:val="20"/>
          <w:lang w:eastAsia="fr-FR"/>
        </w:rPr>
        <w:t>SIGN</w:t>
      </w:r>
      <w:r w:rsidR="000F26E7">
        <w:rPr>
          <w:rFonts w:ascii="Marianne" w:eastAsia="Times New Roman" w:hAnsi="Marianne" w:cs="Times New Roman"/>
          <w:color w:val="000000"/>
          <w:szCs w:val="20"/>
          <w:lang w:eastAsia="fr-FR"/>
        </w:rPr>
        <w:t>E</w:t>
      </w:r>
      <w:r w:rsidR="00682EF0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</w:t>
      </w:r>
      <w:r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                                               </w:t>
      </w:r>
    </w:p>
    <w:p w14:paraId="7D61695B" w14:textId="2613BDB6" w:rsidR="005B313A" w:rsidRDefault="005B313A" w:rsidP="00682EF0">
      <w:pPr>
        <w:suppressAutoHyphens w:val="0"/>
        <w:spacing w:after="0" w:line="240" w:lineRule="auto"/>
        <w:ind w:left="4253" w:firstLine="142"/>
        <w:jc w:val="center"/>
        <w:rPr>
          <w:rFonts w:ascii="Marianne" w:eastAsia="Times New Roman" w:hAnsi="Marianne" w:cs="Times New Roman"/>
          <w:color w:val="000000"/>
          <w:szCs w:val="20"/>
          <w:lang w:eastAsia="fr-FR"/>
        </w:rPr>
      </w:pPr>
      <w:r w:rsidRPr="005B313A">
        <w:rPr>
          <w:rFonts w:ascii="Marianne" w:eastAsia="Times New Roman" w:hAnsi="Marianne" w:cs="Times New Roman"/>
          <w:color w:val="000000"/>
          <w:szCs w:val="20"/>
          <w:lang w:eastAsia="fr-FR"/>
        </w:rPr>
        <w:t>Pour le préfet de Police et par délégation</w:t>
      </w:r>
    </w:p>
    <w:p w14:paraId="5E61C25C" w14:textId="77777777" w:rsidR="00682EF0" w:rsidRPr="005B313A" w:rsidRDefault="00682EF0" w:rsidP="00682EF0">
      <w:pPr>
        <w:suppressAutoHyphens w:val="0"/>
        <w:spacing w:after="0" w:line="240" w:lineRule="auto"/>
        <w:ind w:left="4253" w:firstLine="142"/>
        <w:jc w:val="center"/>
        <w:rPr>
          <w:rFonts w:ascii="Marianne" w:eastAsia="Times New Roman" w:hAnsi="Marianne" w:cs="Times New Roman"/>
          <w:color w:val="000000"/>
          <w:szCs w:val="20"/>
          <w:lang w:eastAsia="fr-FR"/>
        </w:rPr>
      </w:pPr>
    </w:p>
    <w:p w14:paraId="1C166075" w14:textId="4D604096" w:rsidR="00682EF0" w:rsidRDefault="00682EF0" w:rsidP="00682EF0">
      <w:pPr>
        <w:suppressAutoHyphens w:val="0"/>
        <w:spacing w:after="0" w:line="240" w:lineRule="auto"/>
        <w:ind w:left="4253" w:firstLine="142"/>
        <w:jc w:val="center"/>
        <w:rPr>
          <w:rFonts w:ascii="Marianne" w:eastAsia="Times New Roman" w:hAnsi="Marianne" w:cs="Times New Roman"/>
          <w:color w:val="000000"/>
          <w:szCs w:val="20"/>
          <w:lang w:eastAsia="fr-FR"/>
        </w:rPr>
      </w:pPr>
      <w:r w:rsidRPr="00682EF0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Le chef </w:t>
      </w:r>
      <w:proofErr w:type="gramStart"/>
      <w:r w:rsidRPr="00682EF0"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du </w:t>
      </w:r>
      <w:r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bureau</w:t>
      </w:r>
      <w:proofErr w:type="gramEnd"/>
      <w:r>
        <w:rPr>
          <w:rFonts w:ascii="Marianne" w:eastAsia="Times New Roman" w:hAnsi="Marianne" w:cs="Times New Roman"/>
          <w:color w:val="000000"/>
          <w:szCs w:val="20"/>
          <w:lang w:eastAsia="fr-FR"/>
        </w:rPr>
        <w:t xml:space="preserve"> des polices </w:t>
      </w:r>
    </w:p>
    <w:p w14:paraId="0DD4E52F" w14:textId="15744367" w:rsidR="00682EF0" w:rsidRDefault="00682EF0" w:rsidP="00682EF0">
      <w:pPr>
        <w:suppressAutoHyphens w:val="0"/>
        <w:spacing w:after="0" w:line="240" w:lineRule="auto"/>
        <w:ind w:left="4253" w:firstLine="142"/>
        <w:jc w:val="center"/>
        <w:rPr>
          <w:rFonts w:ascii="Marianne" w:eastAsia="Times New Roman" w:hAnsi="Marianne" w:cs="Times New Roman"/>
          <w:color w:val="000000"/>
          <w:szCs w:val="20"/>
          <w:lang w:eastAsia="fr-FR"/>
        </w:rPr>
      </w:pPr>
      <w:r>
        <w:rPr>
          <w:rFonts w:ascii="Marianne" w:eastAsia="Times New Roman" w:hAnsi="Marianne" w:cs="Times New Roman"/>
          <w:color w:val="000000"/>
          <w:szCs w:val="20"/>
          <w:lang w:eastAsia="fr-FR"/>
        </w:rPr>
        <w:t>administratives de sécurité</w:t>
      </w:r>
    </w:p>
    <w:p w14:paraId="2D116352" w14:textId="0F1BFC36" w:rsidR="00682EF0" w:rsidRDefault="00682EF0" w:rsidP="00682EF0">
      <w:pPr>
        <w:suppressAutoHyphens w:val="0"/>
        <w:spacing w:after="0" w:line="240" w:lineRule="auto"/>
        <w:ind w:left="4253" w:firstLine="142"/>
        <w:jc w:val="center"/>
        <w:rPr>
          <w:rFonts w:ascii="Marianne" w:eastAsia="Times New Roman" w:hAnsi="Marianne" w:cs="Times New Roman"/>
          <w:color w:val="000000"/>
          <w:szCs w:val="20"/>
          <w:lang w:eastAsia="fr-FR"/>
        </w:rPr>
      </w:pPr>
    </w:p>
    <w:p w14:paraId="3FA758AB" w14:textId="120162AE" w:rsidR="00682EF0" w:rsidRDefault="00682EF0" w:rsidP="00682EF0">
      <w:pPr>
        <w:suppressAutoHyphens w:val="0"/>
        <w:spacing w:after="0" w:line="240" w:lineRule="auto"/>
        <w:ind w:left="4253" w:firstLine="142"/>
        <w:jc w:val="center"/>
        <w:rPr>
          <w:rFonts w:ascii="Marianne" w:eastAsia="Times New Roman" w:hAnsi="Marianne" w:cs="Times New Roman"/>
          <w:color w:val="000000"/>
          <w:szCs w:val="20"/>
          <w:lang w:eastAsia="fr-FR"/>
        </w:rPr>
      </w:pPr>
    </w:p>
    <w:p w14:paraId="5A33566C" w14:textId="0FEE4E79" w:rsidR="00682EF0" w:rsidRPr="00682EF0" w:rsidRDefault="00682EF0" w:rsidP="00682EF0">
      <w:pPr>
        <w:suppressAutoHyphens w:val="0"/>
        <w:spacing w:after="0" w:line="240" w:lineRule="auto"/>
        <w:ind w:left="4253" w:firstLine="142"/>
        <w:jc w:val="center"/>
        <w:rPr>
          <w:rFonts w:ascii="Marianne" w:eastAsia="Times New Roman" w:hAnsi="Marianne" w:cs="Times New Roman"/>
          <w:b/>
          <w:color w:val="000000"/>
          <w:szCs w:val="20"/>
          <w:lang w:eastAsia="fr-FR"/>
        </w:rPr>
        <w:sectPr w:rsidR="00682EF0" w:rsidRPr="00682EF0" w:rsidSect="005303D7">
          <w:footerReference w:type="default" r:id="rId10"/>
          <w:pgSz w:w="11906" w:h="16838"/>
          <w:pgMar w:top="567" w:right="1418" w:bottom="1418" w:left="1418" w:header="709" w:footer="709" w:gutter="0"/>
          <w:cols w:space="708"/>
          <w:docGrid w:linePitch="360"/>
        </w:sectPr>
      </w:pPr>
      <w:r w:rsidRPr="00682EF0">
        <w:rPr>
          <w:rFonts w:ascii="Marianne" w:eastAsia="Times New Roman" w:hAnsi="Marianne" w:cs="Times New Roman"/>
          <w:b/>
          <w:color w:val="000000"/>
          <w:szCs w:val="20"/>
          <w:lang w:eastAsia="fr-FR"/>
        </w:rPr>
        <w:t>Jean-Paul BERLAN</w:t>
      </w:r>
    </w:p>
    <w:p w14:paraId="7395B17B" w14:textId="05BCF8DD" w:rsidR="007905FD" w:rsidRDefault="007905FD" w:rsidP="007A21D0">
      <w:pPr>
        <w:pStyle w:val="western"/>
        <w:pageBreakBefore/>
        <w:spacing w:line="301" w:lineRule="atLeast"/>
      </w:pPr>
      <w:r>
        <w:rPr>
          <w:rFonts w:ascii="Marianne" w:hAnsi="Marianne"/>
          <w:b/>
          <w:bCs/>
        </w:rPr>
        <w:lastRenderedPageBreak/>
        <w:t xml:space="preserve">Annexe de l’arrêté DUPA </w:t>
      </w:r>
      <w:r w:rsidR="001F0229">
        <w:rPr>
          <w:rFonts w:ascii="Marianne" w:hAnsi="Marianne"/>
          <w:b/>
          <w:bCs/>
        </w:rPr>
        <w:t>n°</w:t>
      </w:r>
      <w:r w:rsidR="000F6EF4">
        <w:rPr>
          <w:rFonts w:ascii="Marianne" w:hAnsi="Marianne"/>
          <w:b/>
          <w:bCs/>
        </w:rPr>
        <w:t>2025-</w:t>
      </w:r>
      <w:r w:rsidR="002F6772">
        <w:rPr>
          <w:rFonts w:ascii="Marianne" w:hAnsi="Marianne"/>
          <w:b/>
          <w:bCs/>
        </w:rPr>
        <w:t>0332</w:t>
      </w:r>
      <w:r w:rsidR="001872B5">
        <w:rPr>
          <w:rFonts w:ascii="Marianne" w:hAnsi="Marianne"/>
          <w:b/>
          <w:bCs/>
        </w:rPr>
        <w:t xml:space="preserve">            </w:t>
      </w:r>
      <w:r w:rsidR="001F2A36">
        <w:rPr>
          <w:rFonts w:ascii="Marianne" w:hAnsi="Marianne"/>
          <w:b/>
          <w:bCs/>
        </w:rPr>
        <w:t xml:space="preserve">                    </w:t>
      </w:r>
      <w:r w:rsidR="001872B5">
        <w:rPr>
          <w:rFonts w:ascii="Marianne" w:hAnsi="Marianne"/>
          <w:b/>
          <w:bCs/>
        </w:rPr>
        <w:t xml:space="preserve">       </w:t>
      </w:r>
      <w:r w:rsidRPr="00CD2D99">
        <w:rPr>
          <w:rFonts w:ascii="Marianne" w:hAnsi="Marianne"/>
          <w:b/>
          <w:bCs/>
        </w:rPr>
        <w:t xml:space="preserve">du </w:t>
      </w:r>
      <w:r w:rsidR="003665B6" w:rsidRPr="003665B6">
        <w:rPr>
          <w:rFonts w:ascii="Marianne" w:hAnsi="Marianne"/>
          <w:b/>
          <w:bCs/>
        </w:rPr>
        <w:t>20 mars 2025</w:t>
      </w:r>
    </w:p>
    <w:p w14:paraId="50C6B0A5" w14:textId="77777777" w:rsidR="007905FD" w:rsidRPr="007905FD" w:rsidRDefault="007905FD" w:rsidP="007905FD">
      <w:pPr>
        <w:pStyle w:val="western"/>
        <w:spacing w:line="301" w:lineRule="atLeast"/>
        <w:rPr>
          <w:color w:val="auto"/>
        </w:rPr>
      </w:pPr>
    </w:p>
    <w:p w14:paraId="7173989C" w14:textId="77777777" w:rsidR="007905FD" w:rsidRPr="007905FD" w:rsidRDefault="007905FD" w:rsidP="007A21D0">
      <w:pPr>
        <w:pStyle w:val="Titre3"/>
        <w:spacing w:line="301" w:lineRule="atLeast"/>
        <w:jc w:val="center"/>
        <w:rPr>
          <w:rFonts w:ascii="Times" w:hAnsi="Times" w:cs="Times"/>
          <w:color w:val="auto"/>
          <w:sz w:val="28"/>
          <w:szCs w:val="28"/>
        </w:rPr>
      </w:pPr>
      <w:r w:rsidRPr="007905FD">
        <w:rPr>
          <w:rFonts w:ascii="Marianne" w:hAnsi="Marianne" w:cs="Times"/>
          <w:b/>
          <w:bCs/>
          <w:color w:val="auto"/>
        </w:rPr>
        <w:t>VOIES ET DELAIS DE RECOURS</w:t>
      </w:r>
    </w:p>
    <w:p w14:paraId="09551D6F" w14:textId="641C9FF9" w:rsidR="007905FD" w:rsidRPr="007A21D0" w:rsidRDefault="007905FD" w:rsidP="007A21D0">
      <w:pPr>
        <w:pStyle w:val="western"/>
        <w:spacing w:line="301" w:lineRule="atLeast"/>
        <w:jc w:val="center"/>
        <w:rPr>
          <w:rFonts w:ascii="Times" w:hAnsi="Times" w:cs="Times"/>
          <w:color w:val="auto"/>
          <w:sz w:val="28"/>
          <w:szCs w:val="28"/>
        </w:rPr>
      </w:pPr>
      <w:r w:rsidRPr="007905FD">
        <w:rPr>
          <w:rFonts w:ascii="Marianne" w:hAnsi="Marianne"/>
          <w:color w:val="auto"/>
        </w:rPr>
        <w:t>_______________________</w:t>
      </w:r>
    </w:p>
    <w:p w14:paraId="43BB54CE" w14:textId="30CF0236" w:rsidR="007905FD" w:rsidRDefault="007905FD" w:rsidP="002C4998">
      <w:pPr>
        <w:pStyle w:val="NormalWeb"/>
        <w:spacing w:before="0" w:beforeAutospacing="0" w:after="0"/>
        <w:jc w:val="both"/>
      </w:pPr>
      <w:r>
        <w:rPr>
          <w:rFonts w:ascii="Marianne" w:hAnsi="Marianne"/>
          <w:color w:val="00000A"/>
        </w:rPr>
        <w:t>Si vous estimez devoir contester le présent arrêté, il vous est possible, dans un délai de deux mois à compter de</w:t>
      </w:r>
      <w:r w:rsidR="007A21D0">
        <w:rPr>
          <w:rFonts w:ascii="Marianne" w:hAnsi="Marianne"/>
          <w:color w:val="00000A"/>
        </w:rPr>
        <w:t xml:space="preserve"> s</w:t>
      </w:r>
      <w:r>
        <w:rPr>
          <w:rFonts w:ascii="Marianne" w:hAnsi="Marianne"/>
          <w:color w:val="00000A"/>
        </w:rPr>
        <w:t>a publication au rec</w:t>
      </w:r>
      <w:r w:rsidR="009A2183">
        <w:rPr>
          <w:rFonts w:ascii="Marianne" w:hAnsi="Marianne"/>
          <w:color w:val="00000A"/>
        </w:rPr>
        <w:t>ueil des actes administratifs du département de Paris</w:t>
      </w:r>
      <w:r>
        <w:rPr>
          <w:rFonts w:ascii="Marianne" w:hAnsi="Marianne"/>
          <w:color w:val="00000A"/>
        </w:rPr>
        <w:t xml:space="preserve"> :</w:t>
      </w:r>
    </w:p>
    <w:p w14:paraId="5A8EB5D8" w14:textId="77777777" w:rsidR="002C4998" w:rsidRPr="002D0A9C" w:rsidRDefault="002C4998" w:rsidP="002C4998">
      <w:pPr>
        <w:pStyle w:val="NormalWeb"/>
        <w:spacing w:before="0" w:beforeAutospacing="0" w:after="0"/>
        <w:jc w:val="both"/>
      </w:pPr>
    </w:p>
    <w:p w14:paraId="04B133EA" w14:textId="79E01349" w:rsidR="007905FD" w:rsidRPr="002D0A9C" w:rsidRDefault="007905FD" w:rsidP="002C4998">
      <w:pPr>
        <w:pStyle w:val="NormalWeb"/>
        <w:spacing w:before="0" w:beforeAutospacing="0" w:after="0"/>
        <w:ind w:left="709"/>
      </w:pPr>
      <w:r w:rsidRPr="002D0A9C">
        <w:rPr>
          <w:rFonts w:ascii="Marianne" w:hAnsi="Marianne"/>
          <w:b/>
          <w:bCs/>
          <w:color w:val="00000A"/>
        </w:rPr>
        <w:t xml:space="preserve">- soit de saisir </w:t>
      </w:r>
      <w:r w:rsidR="002C4998" w:rsidRPr="002D0A9C">
        <w:rPr>
          <w:rFonts w:ascii="Marianne" w:hAnsi="Marianne"/>
          <w:b/>
          <w:bCs/>
          <w:color w:val="00000A"/>
        </w:rPr>
        <w:t>le Préfet de Police</w:t>
      </w:r>
      <w:r w:rsidR="002C4998" w:rsidRPr="002D0A9C">
        <w:t xml:space="preserve"> </w:t>
      </w:r>
      <w:r w:rsidRPr="002D0A9C">
        <w:rPr>
          <w:rFonts w:ascii="Marianne" w:hAnsi="Marianne"/>
          <w:b/>
          <w:bCs/>
          <w:color w:val="00000A"/>
        </w:rPr>
        <w:t>d'un RECOURS GRACIEUX</w:t>
      </w:r>
    </w:p>
    <w:p w14:paraId="1EF57319" w14:textId="494D56A1" w:rsidR="002C4998" w:rsidRPr="002D0A9C" w:rsidRDefault="002C4998" w:rsidP="002C4998">
      <w:pPr>
        <w:pStyle w:val="NormalWeb"/>
        <w:spacing w:before="0" w:beforeAutospacing="0" w:after="0"/>
        <w:ind w:left="709"/>
      </w:pPr>
      <w:r w:rsidRPr="00D72E02">
        <w:rPr>
          <w:rFonts w:ascii="Marianne" w:hAnsi="Marianne"/>
          <w:b/>
          <w:bCs/>
        </w:rPr>
        <w:t>DUPA - Sous-direction des polices sanitaires, environnementales et de sécurité - Bureau des polices administratives de sécurité - 1 bis rue de Lutèce - 75195 PARIS CEDEX 04.</w:t>
      </w:r>
    </w:p>
    <w:p w14:paraId="01C0EB42" w14:textId="77777777" w:rsidR="007905FD" w:rsidRPr="002D0A9C" w:rsidRDefault="007905FD" w:rsidP="002C4998">
      <w:pPr>
        <w:pStyle w:val="NormalWeb"/>
        <w:spacing w:before="0" w:beforeAutospacing="0" w:after="0"/>
        <w:ind w:left="709"/>
      </w:pPr>
    </w:p>
    <w:p w14:paraId="610E04C3" w14:textId="77777777" w:rsidR="007905FD" w:rsidRPr="002D0A9C" w:rsidRDefault="007905FD" w:rsidP="002C4998">
      <w:pPr>
        <w:pStyle w:val="NormalWeb"/>
        <w:spacing w:before="0" w:beforeAutospacing="0" w:after="0"/>
        <w:ind w:left="709"/>
      </w:pPr>
      <w:r w:rsidRPr="002D0A9C">
        <w:rPr>
          <w:rFonts w:ascii="Marianne" w:hAnsi="Marianne"/>
          <w:b/>
          <w:bCs/>
          <w:color w:val="00000A"/>
        </w:rPr>
        <w:t>- ou de former un RECOURS HIERARCHIQUE</w:t>
      </w:r>
    </w:p>
    <w:p w14:paraId="71D9991C" w14:textId="77777777" w:rsidR="007905FD" w:rsidRPr="002D0A9C" w:rsidRDefault="007905FD" w:rsidP="002C4998">
      <w:pPr>
        <w:pStyle w:val="NormalWeb"/>
        <w:spacing w:before="0" w:beforeAutospacing="0" w:after="0"/>
        <w:ind w:left="709"/>
      </w:pPr>
      <w:proofErr w:type="gramStart"/>
      <w:r w:rsidRPr="002D0A9C">
        <w:rPr>
          <w:rFonts w:ascii="Marianne" w:hAnsi="Marianne"/>
          <w:b/>
          <w:bCs/>
          <w:color w:val="00000A"/>
        </w:rPr>
        <w:t>auprès</w:t>
      </w:r>
      <w:proofErr w:type="gramEnd"/>
      <w:r w:rsidRPr="002D0A9C">
        <w:rPr>
          <w:rFonts w:ascii="Marianne" w:hAnsi="Marianne"/>
          <w:b/>
          <w:bCs/>
          <w:color w:val="00000A"/>
        </w:rPr>
        <w:t xml:space="preserve"> du Ministre de l'intérieur</w:t>
      </w:r>
    </w:p>
    <w:p w14:paraId="6F12F6A8" w14:textId="3D184DCF" w:rsidR="002C4998" w:rsidRPr="00D72E02" w:rsidRDefault="007905FD" w:rsidP="002C4998">
      <w:pPr>
        <w:pStyle w:val="NormalWeb"/>
        <w:spacing w:before="0" w:beforeAutospacing="0" w:after="0"/>
        <w:ind w:left="709"/>
      </w:pPr>
      <w:r w:rsidRPr="002D0A9C">
        <w:rPr>
          <w:rFonts w:ascii="Marianne" w:hAnsi="Marianne"/>
          <w:b/>
          <w:bCs/>
          <w:color w:val="00000A"/>
        </w:rPr>
        <w:t>Direction des libertés publiques et des affaires juridiques</w:t>
      </w:r>
      <w:r w:rsidR="002C4998" w:rsidRPr="002D0A9C">
        <w:rPr>
          <w:rFonts w:ascii="Marianne" w:hAnsi="Marianne"/>
          <w:b/>
          <w:bCs/>
          <w:color w:val="00000A"/>
        </w:rPr>
        <w:t xml:space="preserve"> </w:t>
      </w:r>
      <w:r w:rsidR="002C4998" w:rsidRPr="00D72E02">
        <w:rPr>
          <w:rFonts w:ascii="Marianne" w:hAnsi="Marianne"/>
          <w:b/>
          <w:bCs/>
        </w:rPr>
        <w:t>– SDLP – BLI – place Beauvau – 75800 PARIS CEDEX 08.</w:t>
      </w:r>
    </w:p>
    <w:p w14:paraId="13D7BB30" w14:textId="77777777" w:rsidR="007905FD" w:rsidRPr="002D0A9C" w:rsidRDefault="007905FD" w:rsidP="002C4998">
      <w:pPr>
        <w:pStyle w:val="NormalWeb"/>
        <w:spacing w:before="0" w:beforeAutospacing="0" w:after="0"/>
        <w:ind w:left="709"/>
      </w:pPr>
    </w:p>
    <w:p w14:paraId="5634D1AA" w14:textId="77777777" w:rsidR="007905FD" w:rsidRPr="002D0A9C" w:rsidRDefault="007905FD" w:rsidP="002C4998">
      <w:pPr>
        <w:pStyle w:val="NormalWeb"/>
        <w:spacing w:before="0" w:beforeAutospacing="0" w:after="0"/>
        <w:ind w:left="709"/>
      </w:pPr>
      <w:r w:rsidRPr="002D0A9C">
        <w:rPr>
          <w:rFonts w:ascii="Marianne" w:hAnsi="Marianne"/>
          <w:b/>
          <w:bCs/>
          <w:color w:val="00000A"/>
        </w:rPr>
        <w:t>- soit de saisir d'un RECOURS CONTENTIEUX</w:t>
      </w:r>
    </w:p>
    <w:p w14:paraId="09B0C917" w14:textId="391A9D44" w:rsidR="007905FD" w:rsidRPr="002D0A9C" w:rsidRDefault="007905FD" w:rsidP="002C4998">
      <w:pPr>
        <w:pStyle w:val="NormalWeb"/>
        <w:spacing w:before="0" w:beforeAutospacing="0" w:after="0"/>
        <w:ind w:left="709"/>
      </w:pPr>
      <w:proofErr w:type="gramStart"/>
      <w:r w:rsidRPr="002D0A9C">
        <w:rPr>
          <w:rFonts w:ascii="Marianne" w:hAnsi="Marianne"/>
          <w:b/>
          <w:bCs/>
          <w:color w:val="00000A"/>
        </w:rPr>
        <w:t>le</w:t>
      </w:r>
      <w:proofErr w:type="gramEnd"/>
      <w:r w:rsidRPr="002D0A9C">
        <w:rPr>
          <w:rFonts w:ascii="Marianne" w:hAnsi="Marianne"/>
          <w:b/>
          <w:bCs/>
          <w:color w:val="00000A"/>
        </w:rPr>
        <w:t xml:space="preserve"> Tribunal administratif </w:t>
      </w:r>
      <w:r w:rsidR="002C4998" w:rsidRPr="002D0A9C">
        <w:rPr>
          <w:rFonts w:ascii="Marianne" w:hAnsi="Marianne"/>
          <w:b/>
          <w:bCs/>
          <w:color w:val="00000A"/>
        </w:rPr>
        <w:t xml:space="preserve">de </w:t>
      </w:r>
      <w:r w:rsidR="002C4998" w:rsidRPr="00D72E02">
        <w:rPr>
          <w:rFonts w:ascii="Marianne" w:hAnsi="Marianne"/>
          <w:b/>
          <w:bCs/>
        </w:rPr>
        <w:t>Paris – 7 rue de Jouy – 75181 PARIS CEDEX 04.</w:t>
      </w:r>
    </w:p>
    <w:p w14:paraId="6EF42571" w14:textId="25824D10" w:rsidR="007905FD" w:rsidRDefault="007905FD" w:rsidP="00B12E8F">
      <w:pPr>
        <w:pStyle w:val="NormalWeb"/>
        <w:spacing w:after="0"/>
        <w:jc w:val="both"/>
      </w:pPr>
      <w:r>
        <w:rPr>
          <w:rFonts w:ascii="Marianne" w:hAnsi="Marianne"/>
          <w:color w:val="00000A"/>
        </w:rPr>
        <w:t>Aucune de ces voies et recours ne suspend l'application de la présente décision.</w:t>
      </w:r>
    </w:p>
    <w:p w14:paraId="5CD481FB" w14:textId="0B6576F2" w:rsidR="007905FD" w:rsidRDefault="007905FD" w:rsidP="00B12E8F">
      <w:pPr>
        <w:pStyle w:val="NormalWeb"/>
        <w:spacing w:after="0"/>
        <w:jc w:val="both"/>
      </w:pPr>
      <w:r>
        <w:rPr>
          <w:rFonts w:ascii="Marianne" w:hAnsi="Marianne"/>
          <w:color w:val="00000A"/>
        </w:rPr>
        <w:t>Les recours GRACIEUX et HIERARCHIQUE doivent être écrits, exposer les arguments ou faits nouveaux et comprendre la copie de l’arrêté contesté.</w:t>
      </w:r>
    </w:p>
    <w:p w14:paraId="02CF3191" w14:textId="489C3998" w:rsidR="007905FD" w:rsidRDefault="007905FD" w:rsidP="00B12E8F">
      <w:pPr>
        <w:pStyle w:val="NormalWeb"/>
        <w:spacing w:after="0"/>
        <w:jc w:val="both"/>
      </w:pPr>
      <w:r>
        <w:rPr>
          <w:rFonts w:ascii="Marianne" w:hAnsi="Marianne"/>
          <w:color w:val="00000A"/>
        </w:rPr>
        <w:t>Le recours CONTENTIEUX, qui vise à contester la LEGALITE de la présente décision, doit également être écrit et exposer votre argumentation juridique.</w:t>
      </w:r>
    </w:p>
    <w:p w14:paraId="61AD35D4" w14:textId="3C17D271" w:rsidR="007905FD" w:rsidRDefault="007905FD" w:rsidP="00B12E8F">
      <w:pPr>
        <w:pStyle w:val="NormalWeb"/>
        <w:spacing w:after="0"/>
        <w:jc w:val="both"/>
      </w:pPr>
      <w:r>
        <w:rPr>
          <w:rFonts w:ascii="Marianne" w:hAnsi="Marianne"/>
          <w:color w:val="00000A"/>
        </w:rPr>
        <w:t>Si vous n'aviez pas de réponse à votre recours GRACIEUX ou HIERARCHIQUE dans un délai de deux mois à compter de la réception de votre recours par l'administration, votre demande devra être considérée comme rejetée (décision implicite de rejet).</w:t>
      </w:r>
    </w:p>
    <w:p w14:paraId="6DA4FA9B" w14:textId="09C9F5BA" w:rsidR="005303D7" w:rsidRPr="005303D7" w:rsidRDefault="007905FD" w:rsidP="005303D7">
      <w:pPr>
        <w:pStyle w:val="NormalWeb"/>
        <w:spacing w:after="0"/>
        <w:jc w:val="both"/>
        <w:sectPr w:rsidR="005303D7" w:rsidRPr="005303D7" w:rsidSect="005303D7">
          <w:footerReference w:type="default" r:id="rId11"/>
          <w:pgSz w:w="11906" w:h="16838"/>
          <w:pgMar w:top="567" w:right="1418" w:bottom="1418" w:left="1418" w:header="709" w:footer="709" w:gutter="0"/>
          <w:cols w:space="708"/>
          <w:docGrid w:linePitch="360"/>
        </w:sectPr>
      </w:pPr>
      <w:r>
        <w:rPr>
          <w:rFonts w:ascii="Marianne" w:hAnsi="Marianne"/>
          <w:color w:val="00000A"/>
        </w:rPr>
        <w:t xml:space="preserve">En cas de rejet des recours GRACIEUX ou HIERARCHIQUE, le Tribunal administratif peut être saisi d'un recours contentieux dans le délai de deux mois à compter de </w:t>
      </w:r>
      <w:r w:rsidR="005303D7">
        <w:rPr>
          <w:rFonts w:ascii="Marianne" w:hAnsi="Marianne"/>
          <w:color w:val="00000A"/>
        </w:rPr>
        <w:t>la date de la décision de rejet</w:t>
      </w:r>
    </w:p>
    <w:tbl>
      <w:tblPr>
        <w:tblW w:w="143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2180"/>
        <w:gridCol w:w="2300"/>
        <w:gridCol w:w="3120"/>
        <w:gridCol w:w="2580"/>
        <w:gridCol w:w="960"/>
        <w:gridCol w:w="1480"/>
      </w:tblGrid>
      <w:tr w:rsidR="00EB5D89" w:rsidRPr="00EB5D89" w14:paraId="5E0BF103" w14:textId="77777777" w:rsidTr="00EB5D89">
        <w:trPr>
          <w:trHeight w:val="2202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4835FB1C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bookmarkStart w:id="1" w:name="RANGE!B3:I42"/>
            <w:bookmarkStart w:id="2" w:name="RANGE!A1:G54"/>
            <w:bookmarkEnd w:id="1"/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lastRenderedPageBreak/>
              <w:t>Numéro de l’arrêté préfectoral</w:t>
            </w:r>
            <w:bookmarkEnd w:id="2"/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59EF40A1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DECLARANT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4A8F4A10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QUALITE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76191F07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Établissement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3CC839DE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Adresse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6860C9E5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Arrdt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42E44A2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Date de l'arrêté</w:t>
            </w:r>
          </w:p>
        </w:tc>
      </w:tr>
      <w:tr w:rsidR="00EB5D89" w:rsidRPr="00EB5D89" w14:paraId="68A52F51" w14:textId="77777777" w:rsidTr="00EB5D89">
        <w:trPr>
          <w:trHeight w:val="174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EB17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20250235 VS 75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C9384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Matteo SGARBOSSA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17B3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représentant de la société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2BAE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BALMAIN SAS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A382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374 rue Saint-Honoré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357EA" w14:textId="77777777" w:rsidR="00EB5D89" w:rsidRPr="00EB5D89" w:rsidRDefault="00EB5D89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93DC" w14:textId="0F3F8FB4" w:rsidR="00EB5D89" w:rsidRPr="005E4678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  <w:r w:rsidRPr="005E4678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2</w:t>
            </w:r>
            <w:r w:rsidRPr="005E4678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025</w:t>
            </w:r>
          </w:p>
        </w:tc>
      </w:tr>
      <w:tr w:rsidR="005E4678" w:rsidRPr="00EB5D89" w14:paraId="00E9E4B0" w14:textId="77777777" w:rsidTr="00D461B4">
        <w:trPr>
          <w:trHeight w:val="199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32C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20191951 VSR 75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F6C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Cécile BUCHWEILLER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935D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directrice juridique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41A6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LAGARDERE TRAVEL RETAIL FRANCE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-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Gare RER Châtelet / Pôle Echanges / RELAY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C75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POLE D'ECHANGES GARE RER LES HALLES-RELAY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6FD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E9B6B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89D3E9A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3774E8B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6CAE618" w14:textId="2D692563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3678C04" w14:textId="77777777" w:rsidTr="00D461B4">
        <w:trPr>
          <w:trHeight w:val="182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EFB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20250190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7B0D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Henri LASLIN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767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934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BOULANGERIE PAUL N°G43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PARIS FORUM DES HALLES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à l'enseigne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BOULANGERIE PAUL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527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Centre commercial Forum des Halles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EEE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B0BCD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890B5BA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2987CF6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6D20DC7" w14:textId="35CC17F7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903B89F" w14:textId="77777777" w:rsidTr="00D461B4">
        <w:trPr>
          <w:trHeight w:val="155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780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20250073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7BA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Jean GARCIN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122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sûreté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2386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MANPOWER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F09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63 boulevard de Sébastopol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49B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AF13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5D829DF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E90EDE8" w14:textId="71C01FC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47B799DA" w14:textId="77777777" w:rsidTr="00D461B4">
        <w:trPr>
          <w:trHeight w:val="112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6F5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20200336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7D0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Kévin SILVA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4B5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magasin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FB4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UNISPORT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F03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4 rue Berger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A9C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6C8A5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1AC58E8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6550BEF" w14:textId="728F958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D4240BC" w14:textId="77777777" w:rsidTr="00D461B4">
        <w:trPr>
          <w:trHeight w:val="139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2BB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20250347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FE6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Hugo REY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412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de pilotage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B5A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SAS WESTFIELD à l'enseigne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GAME ON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BA2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centre commercial du Carrousel du Louvre, 99 rue de Rivoli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594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AF4F2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19395CE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A7107BB" w14:textId="0967D7C7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7A46981" w14:textId="77777777" w:rsidTr="00D461B4">
        <w:trPr>
          <w:trHeight w:val="157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682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20250218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83C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Aurélien PRIVAT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1FA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technique et sécurité</w:t>
            </w:r>
          </w:p>
        </w:tc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4781A" w14:textId="54C1FD98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EMMAUS DEFI </w:t>
            </w:r>
            <w:r w:rsidR="00B33F53" w:rsidRPr="00B33F5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à l'enseigne EMMAUS CAMPUS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51E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 rue Lescot - Centre commercial des Forum des Halles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668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D8553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4A062CD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A033211" w14:textId="6FCD9347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8EB52DB" w14:textId="77777777" w:rsidTr="00D461B4">
        <w:trPr>
          <w:trHeight w:val="125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03D9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20250069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7F83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A2375" w14:textId="6EB640F4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infrastructures et maintena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F124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 - SEBASTOPOL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LES HALLES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DE2C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43 bis boulevard de Sébastopol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2893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A88D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985E34A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3680743" w14:textId="3C980E8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4FBD30C6" w14:textId="77777777" w:rsidTr="00D461B4">
        <w:trPr>
          <w:trHeight w:val="140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7A4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20242943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735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Vincent MURAIRE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EAD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général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93C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LES GOURMANDISES DES FRANCAIS à l'enseigne LE CHOCOLAT DES FRANCAIS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DFF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39 avenue de l'Opéra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895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DEB88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D217C20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C6A293F" w14:textId="3071C462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89C03AB" w14:textId="77777777" w:rsidTr="00D461B4">
        <w:trPr>
          <w:trHeight w:val="126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026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20250390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226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Rodolphe MOLLET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DD1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administratif et financier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7E2B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BENDA BILI R à l'enseigne SEZANE/OCTOBRE EDITIONS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64F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12 rue Saint-Fiacre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338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2054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A6BF9E0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6543C58" w14:textId="1787A2B2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38EECCD" w14:textId="77777777" w:rsidTr="00D461B4">
        <w:trPr>
          <w:trHeight w:val="112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68C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20250327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445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Myriam ZOUARI épouse KADOCH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46A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présidente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353B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PAUL &amp; BERTINE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B3C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57 rue de Turbigo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BAE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D9C53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0C1BD7A" w14:textId="497937E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49732C82" w14:textId="77777777" w:rsidTr="00D461B4">
        <w:trPr>
          <w:trHeight w:val="141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5B8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20250208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60DF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E67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direction des Risques et Contrôle Permanent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F66D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CAISSE REGIONALE DU CREDIT AGRICOLE MUTUEL PARIS ILE-DE-FRANCE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7EF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15 bis boulevard de Sébastopol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349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22DE5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A0781DB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156C93F" w14:textId="4A620CA1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DF0F36B" w14:textId="77777777" w:rsidTr="00D461B4">
        <w:trPr>
          <w:trHeight w:val="113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F610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20250129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0F4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Gérard MEAUXSOONE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DAE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général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D42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NORD IMPORTATION à l'enseigne CAFES MEO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862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95 rue Saint-Antoine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28D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2D215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E38A3CE" w14:textId="2E8B5E6C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5155A1D" w14:textId="77777777" w:rsidTr="00D461B4">
        <w:trPr>
          <w:trHeight w:val="966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4B0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20250252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233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Xiaowei</w:t>
            </w:r>
            <w:proofErr w:type="spellEnd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BAO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BC1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A66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 WEEK END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F57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42 boulevard Henri IV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87D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578F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D39FFC0" w14:textId="33B21839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D1996E9" w14:textId="77777777" w:rsidTr="00D461B4">
        <w:trPr>
          <w:trHeight w:val="156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03F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20250164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911F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Henri LASLIN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4A1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E70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BOULANGERIE PAUL N° 749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PARIS SAINT ANTOINE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à l'enseigne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BOULANGERIE PAUL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266C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88/89 rue Saint-Antoine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2C6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B8D4F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658DEAD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B0A16CD" w14:textId="52580505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8A104F1" w14:textId="77777777" w:rsidTr="00D461B4">
        <w:trPr>
          <w:trHeight w:val="9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F135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20250238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521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Luca GARDINALLI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1F0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D587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PARIS TRIBE à l'enseigne STÜSSY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4ED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44 rue du Temple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2DA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F0F16" w14:textId="77777777" w:rsidR="006A25AA" w:rsidRDefault="006A25A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5F52534" w14:textId="15C56124" w:rsidR="005E4678" w:rsidRPr="00EB5D89" w:rsidRDefault="005E4678" w:rsidP="006A25A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D92A4C7" w14:textId="77777777" w:rsidTr="00D461B4">
        <w:trPr>
          <w:trHeight w:val="125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7959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20250071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2045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D5293" w14:textId="3955E950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infrastructures et maintena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5AA7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 - LUTECE CITE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A7C7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 place Louis Lépine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6A3A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EF04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F866670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870E1C9" w14:textId="502C7120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ECC6A14" w14:textId="77777777" w:rsidTr="00D461B4">
        <w:trPr>
          <w:trHeight w:val="113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281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20250941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738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Alexandre BENICHOU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3AA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président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7B2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HARPEDIS à l'enseigne G20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4B1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51-53 rue de la Harpe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476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E48BD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B6863DF" w14:textId="53FCCAAA" w:rsidR="005E4678" w:rsidRPr="00EB5D89" w:rsidRDefault="005E4678" w:rsidP="0037128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87E7DE5" w14:textId="77777777" w:rsidTr="00D461B4">
        <w:trPr>
          <w:trHeight w:val="1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7C1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20090266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B3A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Philippe MAITRE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E3D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commercial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5E3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PICARD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074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 place du Panthéon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F73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64ADF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4E3158C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F57705C" w14:textId="23F7C722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1836C86" w14:textId="77777777" w:rsidTr="00D461B4">
        <w:trPr>
          <w:trHeight w:val="98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0996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20250393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BF4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Philippe MAITRE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774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commercial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EE5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PICARD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F3C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68 boulevard Saint-Marcel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B1A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7F17D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44842C4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A560826" w14:textId="739F21FD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02D7066" w14:textId="77777777" w:rsidTr="00D461B4">
        <w:trPr>
          <w:trHeight w:val="1401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3EE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20150008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DED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Julien CAPESTAN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A28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sécurité et process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D2F5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MARIONNAUD (SITE 4108)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5CA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63 boulevard Saint-Germain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14A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9C33E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D13FAC4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F17693F" w14:textId="3AE7E16B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A9D9264" w14:textId="77777777" w:rsidTr="00D461B4">
        <w:trPr>
          <w:trHeight w:val="1266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E31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20150044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50E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Julien CAPESTAN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8C3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sécurité et process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DAD9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MARIONNAUD (SITE 4116)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2A2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114 rue Mouffetard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733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B9553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31C58DB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AF380B6" w14:textId="6CBF9F1C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2B65C42" w14:textId="77777777" w:rsidTr="00D461B4">
        <w:trPr>
          <w:trHeight w:val="112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031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20250139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271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Aurélien PRIVAT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EE8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technique et sécurité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D9CD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EMMAUS DEFI 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5F8F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13 rue Santeuil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B29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EF2C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D054D85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B0BE753" w14:textId="0E47DBD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7A8F8F7" w14:textId="77777777" w:rsidTr="00D461B4">
        <w:trPr>
          <w:trHeight w:val="97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E024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20250076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94CE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748D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infrastructures et 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2A95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INDIGO PARK - SOUFFLOT PANTHEON 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82A4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22 rue Soufflot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AC94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D8D63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6A94AD6" w14:textId="75C901CB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752B54A" w14:textId="77777777" w:rsidTr="00D461B4">
        <w:trPr>
          <w:trHeight w:val="141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863F41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20250211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D97364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Godefroy BEAUVALLET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D0AE0B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général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55AD37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ECOLE NATIONALE SUPERIEURE DES MINES DE PARIS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7A60" w14:textId="77777777" w:rsidR="005E4678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  <w:t>Périmètre vidéoprotégé :</w:t>
            </w:r>
          </w:p>
          <w:p w14:paraId="586F9562" w14:textId="20BF874C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  <w:br/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60 boulevard Saint-Michel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62 boulevard Saint-Michel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2B4E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87491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42CA0C4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F204617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7A3F09F" w14:textId="3B56C846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9D765F3" w14:textId="77777777" w:rsidTr="00D461B4">
        <w:trPr>
          <w:trHeight w:val="155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B43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 xml:space="preserve">20201119 VSR 75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B39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5299" w14:textId="16514B5A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directeur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sécurité et prévention des incivilité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 PARIS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272C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LA POSTE PARIS LITTRE à l'enseigne LA POSTE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02C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22 rue Littré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496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647F8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183E3D8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4CE4FC7" w14:textId="0B4E054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099F86A" w14:textId="77777777" w:rsidTr="00D461B4">
        <w:trPr>
          <w:trHeight w:val="112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014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20232087 BVS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FC9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Geneviève ROY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29B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gérante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C360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SARL HOTEL DU DRAGON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C7F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36 rue du Dragon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1409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B0CC9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088F133" w14:textId="4B2CC16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2102F710" w14:textId="77777777" w:rsidTr="00D461B4">
        <w:trPr>
          <w:trHeight w:val="1421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A78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20250384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395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Delphine BAO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A12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directrice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5902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SAS GEI à l'enseigne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HOTEL DES GRANDS VOYAGEURS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439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92 rue de Vaugirard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073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ADC47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2B160CA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1E388C6" w14:textId="0F04024E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AFCD43F" w14:textId="77777777" w:rsidTr="00D461B4">
        <w:trPr>
          <w:trHeight w:val="1116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E03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20090270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F7F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Philippe MAITRE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A19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commercial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014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PICARD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28C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 rue André Mazet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63A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7EDC5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6298CCA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1A53C08" w14:textId="27D9302C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9BAE0FC" w14:textId="77777777" w:rsidTr="00D461B4">
        <w:trPr>
          <w:trHeight w:val="111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70D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20250248 VS 75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EC8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Jérôme TRMAL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A2E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directeur sûreté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0754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RICHEMONT à l'enseigne 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MONTBLANC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D3D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47 rue de Rennes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085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ADC74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3881C72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730E480" w14:textId="5219C68C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89DA983" w14:textId="77777777" w:rsidTr="00D461B4">
        <w:trPr>
          <w:trHeight w:val="112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FF4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20150039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6D6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Julien CAPESTAN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EDF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sécurité et process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03B7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MARIONNAUD (SITE 3006)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73A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 carrefour Croix Rouge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168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AF3F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F2FD225" w14:textId="41E2DC66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931A247" w14:textId="77777777" w:rsidTr="00D461B4">
        <w:trPr>
          <w:trHeight w:val="220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D8C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20250180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57AD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Henri LASLIN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C86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991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BOULANGERIE PAUL N°694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SAS PARIS SEINE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à l'enseigne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BOULANGERIE PAUL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FAD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77 rue de Seine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DA6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DE65C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D6B14A4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0039A6A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03FC33B" w14:textId="372E1257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16E044B" w14:textId="77777777" w:rsidTr="00D461B4">
        <w:trPr>
          <w:trHeight w:val="112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2A3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20250078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C1E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Aurore LEBON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4B5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présidente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A6E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GAUTHIER &amp; CIE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B365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 rue Saint Benoît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ACA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B2BC4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61ADD6F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B4D5976" w14:textId="7D8272E9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F228EFB" w14:textId="77777777" w:rsidTr="00D461B4">
        <w:trPr>
          <w:trHeight w:val="128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797F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20250051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E066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92457" w14:textId="233CF46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responsable infrastructures et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405E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  - HONNORAT ANDRE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3692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9 rue Auguste Comte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4D44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9B99C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39259C8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D9097F7" w14:textId="107F56A6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7B94366" w14:textId="77777777" w:rsidTr="00D461B4">
        <w:trPr>
          <w:trHeight w:val="139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4327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20250081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1B04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3E5DD" w14:textId="505C7815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responsable infrastructures et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1BD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 - ODEON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7B93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21 rue de l'Ecole de Médecine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8406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7DB83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19CDF92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DCC7535" w14:textId="002BD77B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759CEEA" w14:textId="77777777" w:rsidTr="00D461B4">
        <w:trPr>
          <w:trHeight w:val="1551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956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20250353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086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Jean-Marc DAVOS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208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de la sécurité et prévention des incivilités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77F7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LA POSTE à l'enseigne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CARRE ENTREPRISES BEAUX-ARTS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B62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22 rue des </w:t>
            </w: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Saints-Pères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C48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E687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1C77386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9CAE255" w14:textId="2CF62D80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CC3E8AC" w14:textId="77777777" w:rsidTr="00D461B4">
        <w:trPr>
          <w:trHeight w:val="113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C06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20250391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D74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Rodolphe MOLLET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B0E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administratif et financier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AA6A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BENDA BILI R à l'enseigne SEZANE/OCTOBRE EDITIONS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02A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122 rue du Bac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487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6BEA1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ABBDC37" w14:textId="77777777" w:rsidR="00371288" w:rsidRDefault="003712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F81AC83" w14:textId="7B3C5A98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C7031CC" w14:textId="77777777" w:rsidTr="00D461B4">
        <w:trPr>
          <w:trHeight w:val="98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1C21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20085151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8BC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Gregory CHAPUIS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F48C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de 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D5E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BOUTIQUE NESPRESSO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312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126 rue du Bac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1D7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CCA2F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49AA9C8" w14:textId="556C724D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E935DE1" w14:textId="77777777" w:rsidTr="00D461B4">
        <w:trPr>
          <w:trHeight w:val="1263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5EA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20250335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730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Aurélie ALLIER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797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régional 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79F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DARTY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C6F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 boulevard Saint-Germain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96D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0D8E2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E1D18C9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58AF2DA" w14:textId="3C69E231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DB6C850" w14:textId="77777777" w:rsidTr="00D461B4">
        <w:trPr>
          <w:trHeight w:val="141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53B8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20250045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AA6F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4B05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infrastructures et 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EC8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PARK-INVALIDES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8912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face au 23 rue de Constantine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533E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BAE2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7A659D4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095CBC4" w14:textId="4517530F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1113E20" w14:textId="77777777" w:rsidTr="00D461B4">
        <w:trPr>
          <w:trHeight w:val="141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F820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20250089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CF02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61AA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infrastructures et 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956A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PARK-SUFFREN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D2FC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19 face place Joffre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F0EE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6372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1C6FA2E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2FCA34C" w14:textId="2ADA3773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70B900D" w14:textId="77777777" w:rsidTr="00D461B4">
        <w:trPr>
          <w:trHeight w:val="1253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2F36" w14:textId="77777777" w:rsidR="005E4678" w:rsidRPr="00EB5D89" w:rsidRDefault="005E4678" w:rsidP="00EB5D89">
            <w:pPr>
              <w:suppressAutoHyphens w:val="0"/>
              <w:spacing w:after="24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20250162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167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Nancy BARDOT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AF3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Directrice Sécurité et Prévention des Incivilités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935E" w14:textId="77777777" w:rsidR="005E4678" w:rsidRPr="00EB5D89" w:rsidRDefault="005E4678" w:rsidP="00EB5D89">
            <w:pPr>
              <w:suppressAutoHyphens w:val="0"/>
              <w:spacing w:after="24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CARRE ENTREPRISE PARIS 08 PPDC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549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 rue de Berne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FDB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9A673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6436E69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A396605" w14:textId="108DF7D1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405B8FF2" w14:textId="77777777" w:rsidTr="00D461B4">
        <w:trPr>
          <w:trHeight w:val="112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327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20082132 BVSR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EC3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122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 responsable sûreté sécurité territorial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9857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 CREDIT LYONNAIS 463 à l'enseigne LCL 463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EBA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55 boulevard de Courcelles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814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D394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D21997A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6E5FE5B" w14:textId="3168D9E1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CB250C1" w14:textId="77777777" w:rsidTr="00D461B4">
        <w:trPr>
          <w:trHeight w:val="140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1B2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20250377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1BD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Eric</w:t>
            </w:r>
            <w:proofErr w:type="spellEnd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GOITRE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B03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adjoint au responsable sûreté technique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CE38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CHRONOPOST CONCORDE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93A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 place de la Concorde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 xml:space="preserve">parking Indigo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678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02D6C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E3B5961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83F3A74" w14:textId="1E7B551F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2A9CDCD" w14:textId="77777777" w:rsidTr="00D461B4">
        <w:trPr>
          <w:trHeight w:val="84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C31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20090273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63E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Philippe MAITRE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710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commercial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164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PICARD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25E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 avenue Marceau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5B7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7F2F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4650626" w14:textId="7C7D4B91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CDA111D" w14:textId="77777777" w:rsidTr="00D461B4">
        <w:trPr>
          <w:trHeight w:val="112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FDD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20090280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650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Philippe MAITRE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0A5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commercial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8FA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PICARD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C4C9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 rue La Boétie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39E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BACD7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4360811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4917FA0" w14:textId="6DC8FA8D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20F0ECC8" w14:textId="77777777" w:rsidTr="00D461B4">
        <w:trPr>
          <w:trHeight w:val="112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664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20250231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2BA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Bettina ZAMPARUTTI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5D3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senior </w:t>
            </w: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facilities</w:t>
            </w:r>
            <w:proofErr w:type="spellEnd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manager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EB3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PACO RABANNE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11F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39 avenue Montaigne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160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69A59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70C1CDA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B7920EC" w14:textId="5240DD3F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F52C282" w14:textId="77777777" w:rsidTr="00D461B4">
        <w:trPr>
          <w:trHeight w:val="113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6FA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20250244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251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Jérôme TRMAL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EC6A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sûreté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288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BOUTIQUE IWC à l'enseigne CARTIER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215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73 avenue des Champs-Elysées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772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854FD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FE139E4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535E303" w14:textId="1D7494A1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5B2BB61" w14:textId="77777777" w:rsidTr="00D461B4">
        <w:trPr>
          <w:trHeight w:val="111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B59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20150033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3CD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Julien CAPESTAN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0B6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sécurité et process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B09F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MARIONNAUD (SITE 3007)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291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33 rue Tronchet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5E8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BBDD9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F9F226B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C7954AF" w14:textId="1C7696B1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47F43BB" w14:textId="77777777" w:rsidTr="00D461B4">
        <w:trPr>
          <w:trHeight w:val="1551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512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20250258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61C7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Alexandre MAIZOUE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CBE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général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DB38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DOUGHNUTS MANUFACTURING &amp; RETAIL à l'enseigne KRISPY KREME DOUGHNUTS 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449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 cour de Rome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7EB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09E2B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20082EE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5CC2A4A" w14:textId="0C7FD29B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EAA1E36" w14:textId="77777777" w:rsidTr="00D461B4">
        <w:trPr>
          <w:trHeight w:val="183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378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20192198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CDA4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Henri LASLIN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DF3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responsable administratif et technique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2AF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BOULANGERIE PAUL N° 793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à l'enseigne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BOULANGERIE PAUL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CHAMPS-ELYSEES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E63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84 avenue des Champs-Elysées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F8A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BCF39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8F98A6F" w14:textId="77777777" w:rsidR="00EA1408" w:rsidRDefault="00EA140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E08B239" w14:textId="1EBF30AB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9C7A639" w14:textId="77777777" w:rsidTr="00D461B4">
        <w:trPr>
          <w:trHeight w:val="168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A78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20250173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7C7F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Henri LASLIN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5EB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571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BOULANGERIE PAUL G 50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à l'enseigne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BOULANGERIE PAUL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DC0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41 boulevard Malherbes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143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112AC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A6638A2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E978B20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22CBFD3" w14:textId="27BAD7FB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C1362B8" w14:textId="77777777" w:rsidTr="00D461B4">
        <w:trPr>
          <w:trHeight w:val="155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7E6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20200721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DE78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Henri LASLIN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512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267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BOULANGERIE PAUL N°398 HAUSSMANN à l'enseigne BOULANGERIE PAUL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1AB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35 rue Tronchet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B70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295AC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9C49D5B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FA0EF91" w14:textId="45FC7314" w:rsidR="005E4678" w:rsidRPr="00EB5D89" w:rsidRDefault="005E4678" w:rsidP="0092022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D6D2B90" w14:textId="77777777" w:rsidTr="00D461B4">
        <w:trPr>
          <w:trHeight w:val="140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0CE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20080895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ECEA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Joël DESCHATRES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13F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IT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8E9A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INTERPARKING FRANCE à l’enseigne PARKING MARBEUF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A09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17-19 rue </w:t>
            </w: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Marbeuf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908F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7B2BA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8D07985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75AB20B" w14:textId="00D7974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174197B" w14:textId="77777777" w:rsidTr="00D461B4">
        <w:trPr>
          <w:trHeight w:val="220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E57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20250146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E76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Pascaline COUTELLIER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717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sécurité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F84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APPLE RETAIL 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C22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  <w:t>Périmètre vidéoprotégé :</w:t>
            </w: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  <w:br/>
            </w: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  <w:br/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12 rue Halévy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9 rue de la Chaussée d'Antin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B82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47876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9FDEFC8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DE485E0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2F0C163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E2A2256" w14:textId="69D2CCBD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870BA29" w14:textId="77777777" w:rsidTr="00D461B4">
        <w:trPr>
          <w:trHeight w:val="133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4E2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20200275 VSR 75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69D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1D80" w14:textId="560C3B1A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directrice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sécurité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et prévention des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incivilités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F85A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LA POSTE PARIS TRINITE à l'enseigne LA POSTE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1C7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78 rue </w:t>
            </w: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Taitbout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5E3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39005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2791556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50B2AAA" w14:textId="570561FA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B827F4C" w14:textId="77777777" w:rsidTr="00D461B4">
        <w:trPr>
          <w:trHeight w:val="153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A12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20250236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D1C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524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direction des Risques et Contrôle Permanent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65F7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CAISSE REGIONALE DU CREDIT AGRICOLE MUTUEL PARIS ILE-DE-FRANCE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FA6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14 rue des Martyrs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EE4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47667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9EF5603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D84D23E" w14:textId="048C87AB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D30D08D" w14:textId="77777777" w:rsidTr="00D461B4">
        <w:trPr>
          <w:trHeight w:val="112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5A4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20242929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380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Jonathan CACHAN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432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de la stratégie et du développement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2453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HOTEL PALM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557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30 rue de Maubeuge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04E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A699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18FDF40" w14:textId="77777777" w:rsidR="0092022C" w:rsidRDefault="0092022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AAA2A98" w14:textId="1E3D686A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8F380CB" w14:textId="77777777" w:rsidTr="00D461B4">
        <w:trPr>
          <w:trHeight w:val="197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881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 xml:space="preserve"> 20250257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BBA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Alexandre MAIZOUE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100C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général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8EAC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DOUGHNUTS MANUFACTURING &amp; RETAIL  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à l'enseigne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 xml:space="preserve"> KRISPY KREME DOUGHNUTS 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4A00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12 rue du Havre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FE9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1265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0477141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FD085CE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76496A0" w14:textId="34DB7450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EE5C069" w14:textId="77777777" w:rsidTr="00D461B4">
        <w:trPr>
          <w:trHeight w:val="1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D19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20250082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C87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Pierre DUCASSE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9C2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directeur technique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67F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PATISSERIE LADUREE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à l'enseigne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LADUREE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933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40 boulevard Haussmann Galerie Lafayette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D9E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6F49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0EB0288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7F64C9B" w14:textId="6209F7AE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7DFEC57" w14:textId="77777777" w:rsidTr="00D461B4">
        <w:trPr>
          <w:trHeight w:val="976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376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20250197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AAF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Audrey ARNAUDIN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587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directrice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4B68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HOTEL VICTORIA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7AA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 bis cité Bergère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9DE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CA2DF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AAE9D94" w14:textId="336FA727" w:rsidR="005E4678" w:rsidRPr="00EB5D89" w:rsidRDefault="005E4678" w:rsidP="00BA580C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B3887C2" w14:textId="77777777" w:rsidTr="00D461B4">
        <w:trPr>
          <w:trHeight w:val="1126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A9A9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20250048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8D27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0047D" w14:textId="35003A01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responsable infrastructures et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90BA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 - PIGALLE THEATRE TRINITE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A9C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10-12 rue Jean-Baptiste Pigalle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E4CA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F8DA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E0CA6EC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B4E7057" w14:textId="5D6C4DF2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591D4E8" w14:textId="77777777" w:rsidTr="00D461B4">
        <w:trPr>
          <w:trHeight w:val="1276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CE24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20250070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0F47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E4D31" w14:textId="6677987B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responsable infrastructures et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44F34" w14:textId="77777777" w:rsidR="005E4678" w:rsidRPr="00EB5D89" w:rsidRDefault="005E4678" w:rsidP="00EB5D89">
            <w:pPr>
              <w:suppressAutoHyphens w:val="0"/>
              <w:spacing w:after="24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 - PASSAGE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DU HAVRE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7F2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109 Saint-Lazare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D6E9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2FDCB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1BF33FA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6F81031" w14:textId="1EF72165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11B4A52" w14:textId="77777777" w:rsidTr="00D461B4">
        <w:trPr>
          <w:trHeight w:val="16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AF7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20192350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F9F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Jean-François TESSONNEAU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3AB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dirigeant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3AC0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SUPER MEUSE - FRANPRIX 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 xml:space="preserve">à l'enseigne 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FRANPRIX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9CC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7 avenue Claude </w:t>
            </w: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Vellefaux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7C9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46B2E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C6072EA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B25657C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6E4C30A" w14:textId="09C8E96D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261C8ED" w14:textId="77777777" w:rsidTr="00D461B4">
        <w:trPr>
          <w:trHeight w:val="98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F170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20242899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A53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Zoubair</w:t>
            </w:r>
            <w:proofErr w:type="spellEnd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RAIS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ABC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président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38A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FLOUR SAINT DENIS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2BF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17 rue des Petites Ecuries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E0B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045DA" w14:textId="77777777" w:rsidR="00BA580C" w:rsidRDefault="00BA580C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326CBB6" w14:textId="7BAFA3E1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533CC19" w14:textId="77777777" w:rsidTr="00D461B4">
        <w:trPr>
          <w:trHeight w:val="1276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14B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20250172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4E06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Michël</w:t>
            </w:r>
            <w:proofErr w:type="spellEnd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ROUSE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0E2C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régional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8913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Mondial Relay consigne n°27399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735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8 rue du Faubourg Saint Antoine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30C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3D04" w14:textId="77777777" w:rsidR="00632E0A" w:rsidRDefault="00632E0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EB89F10" w14:textId="77777777" w:rsidR="00632E0A" w:rsidRDefault="00632E0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3447B1C" w14:textId="1C2EF22A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D259337" w14:textId="77777777" w:rsidTr="00D461B4">
        <w:trPr>
          <w:trHeight w:val="126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9964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20250068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6E84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AA8E5" w14:textId="43E74859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responsable infrastructures et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E014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PARK- FRANZ LISZT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E17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31 rue des Petits Hôtels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CDEC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489B1" w14:textId="77777777" w:rsidR="00632E0A" w:rsidRDefault="00632E0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6D32B5D" w14:textId="77777777" w:rsidR="00632E0A" w:rsidRDefault="00632E0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45A741F" w14:textId="500CFFD0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7997B18" w14:textId="77777777" w:rsidTr="00D461B4">
        <w:trPr>
          <w:trHeight w:val="1553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898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20250381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1D9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0FD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direction des Risques et Contrôle Permanent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8667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CAISSE REGIONALE DU CREDIT AGRICOLE MUTUEL PARIS ILE-DE-FRANCE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445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209 boulevard Voltaire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A3C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6AEB4" w14:textId="77777777" w:rsidR="00632E0A" w:rsidRDefault="00632E0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81930DF" w14:textId="77777777" w:rsidR="00632E0A" w:rsidRDefault="00632E0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A2CE6A8" w14:textId="1DBE9E2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71C2266" w14:textId="77777777" w:rsidTr="00D461B4">
        <w:trPr>
          <w:trHeight w:val="154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2D2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20250372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C8B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55F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direction des risques et contrôle permanent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7FE9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CAISSE REGIONALE DU CREDIT AGRICOLE MUTUEL PARIS ILE-DE-FRANCE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440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36 boulevard Voltaire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3BA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A8921" w14:textId="77777777" w:rsidR="00632E0A" w:rsidRDefault="00632E0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C0B7687" w14:textId="77777777" w:rsidR="00632E0A" w:rsidRDefault="00632E0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ECEF415" w14:textId="77777777" w:rsidR="00632E0A" w:rsidRDefault="00632E0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8B65D09" w14:textId="34C57ACF" w:rsidR="005E4678" w:rsidRPr="00EB5D89" w:rsidRDefault="005E4678" w:rsidP="00632E0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51F4521" w14:textId="77777777" w:rsidTr="00D461B4">
        <w:trPr>
          <w:trHeight w:val="98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06DC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20090630 VSR 75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88F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Philippe MAITRE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1FC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commercial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4B1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PICARD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784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63 avenue Philippe Auguste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B5A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FE1E9" w14:textId="77777777" w:rsidR="00632E0A" w:rsidRDefault="00632E0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CDF7F31" w14:textId="170525BA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CDC153B" w14:textId="77777777" w:rsidTr="00D461B4">
        <w:trPr>
          <w:trHeight w:val="98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BE40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20250280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764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Anna MIMOUNI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28F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gérante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FEF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FURIE VINS à l'enseigne FURIE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7AF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58 rue Trousseau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CCB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1D832" w14:textId="77777777" w:rsidR="00632E0A" w:rsidRDefault="00632E0A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2359684" w14:textId="3B8511D5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F107627" w14:textId="77777777" w:rsidTr="00D461B4">
        <w:trPr>
          <w:trHeight w:val="98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32A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20250260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0FA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Myriam ZOUARI épouse KADOCH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45F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présidente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E517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PAUL &amp; BERTINE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7E0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17 rue Paul Bert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A72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3F8C" w14:textId="77777777" w:rsidR="00D461B4" w:rsidRDefault="00D461B4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9EE9F59" w14:textId="77777777" w:rsidR="00D461B4" w:rsidRDefault="00D461B4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9F88B9A" w14:textId="7B09FA3B" w:rsidR="005E4678" w:rsidRPr="00EB5D89" w:rsidRDefault="005E4678" w:rsidP="00D461B4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165FB90" w14:textId="77777777" w:rsidTr="00D461B4">
        <w:trPr>
          <w:trHeight w:val="1553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7C8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 xml:space="preserve">20201202 VSR 75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100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8CE0" w14:textId="0CB589E5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directeur de la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sécurité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et prévention des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incivilités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PARIS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B26E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LA POSTE PARIS SOULT à l'enseigne LA POSTE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F26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137 boulevard Soult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CB2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230E9" w14:textId="77777777" w:rsidR="00D461B4" w:rsidRDefault="00D461B4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BEB4D96" w14:textId="77777777" w:rsidR="00D461B4" w:rsidRDefault="00D461B4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4029048" w14:textId="48D1B22D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6560973" w14:textId="77777777" w:rsidTr="00D461B4">
        <w:trPr>
          <w:trHeight w:val="142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A23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20201106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2A0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DC0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sécurité et prévention des incivilités PARIS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1132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LA POSTE CROZATIER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81A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31 rue Crozatier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DBB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19890" w14:textId="77777777" w:rsidR="00D461B4" w:rsidRDefault="00D461B4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2D6BCB5" w14:textId="77777777" w:rsidR="00D461B4" w:rsidRDefault="00D461B4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1481B8E" w14:textId="2FAD5538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5302E87" w14:textId="77777777" w:rsidTr="00D461B4">
        <w:trPr>
          <w:trHeight w:val="15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6C2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20250379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D2E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033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direction des Risques et Contrôle Permanent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52A0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CAISSE REGIONALE DU CREDIT AGRICOLE MUTUEL PARIS ILE-DE-FRANCE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083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66 rue du Rendez-vous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E0C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77876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C653289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19D28B9" w14:textId="27AB1C43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CB8B712" w14:textId="77777777" w:rsidTr="00D461B4">
        <w:trPr>
          <w:trHeight w:val="154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CB7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20250375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10B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017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direction des risques et contrôle permanent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343A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CAISSE REGIONALE DU CREDIT AGRICOLE MUTUEL PARIS ILE-DE-FRANCE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9A2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22 quai de la Rapée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D77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C3EF2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8F7B429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83B79B4" w14:textId="6A6804CA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243CC133" w14:textId="77777777" w:rsidTr="00D461B4">
        <w:trPr>
          <w:trHeight w:val="97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0EB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20242782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993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Sébastien GRU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7E5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représentant légal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DC7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HÔTEL DES 3 GARES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BADE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 rue Jules César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0C8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BC408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9A9700E" w14:textId="338C9A0B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2BA4D9CD" w14:textId="77777777" w:rsidTr="00D461B4">
        <w:trPr>
          <w:trHeight w:val="112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7B8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20190972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B8DC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Fouad BOUKADDOUR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B242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régional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8E4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LIDL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6C9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34 rue Reuilly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BFC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35569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3606D3F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96D92C7" w14:textId="33FE579C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F418A7A" w14:textId="77777777" w:rsidTr="00D461B4">
        <w:trPr>
          <w:trHeight w:val="112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4A7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20250230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8B8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Sophie HATTAB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A7AD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gérante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01F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IDEAL VISION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5BD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96 boulevard de Picpus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0B4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066E7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1389830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D6DFAF6" w14:textId="3F73DDAE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DB1F905" w14:textId="77777777" w:rsidTr="00D461B4">
        <w:trPr>
          <w:trHeight w:val="128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A65B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20250167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70A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Pascal CHEN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A53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B2F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SARL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LE RESIDENT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2C4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51 boulevard Soult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E18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76F8B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D1F1783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476D40F" w14:textId="5B0C262A" w:rsidR="005E4678" w:rsidRPr="00EB5D89" w:rsidRDefault="005E4678" w:rsidP="00FF1750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569FD99" w14:textId="77777777" w:rsidTr="00D461B4">
        <w:trPr>
          <w:trHeight w:val="192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302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20211313 BVS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2FAE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Cécile BUCHWEILLER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FFBE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directrice juridique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FCF8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LAGARDERE TRAVEL RETAIL FRANCE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à l'enseigne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312785 LYON ECHANGES COTE EST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EBC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correspondance RER SNCF RER Gare de Lyon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B9D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599AE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3C57FB9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AC1E266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5F93B70" w14:textId="7C20FDCF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BB05898" w14:textId="77777777" w:rsidTr="00D461B4">
        <w:trPr>
          <w:trHeight w:val="1176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9C1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20250178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BF3F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Michël</w:t>
            </w:r>
            <w:proofErr w:type="spellEnd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ROUSE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AB54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général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A26C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MONDIAL RELAY - CONSIGNE N°30911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CDF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65 rue de Wattignies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A53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5E06E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BDF950A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98919D2" w14:textId="18B5E543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55EA39B" w14:textId="77777777" w:rsidTr="00D461B4">
        <w:trPr>
          <w:trHeight w:val="1816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87C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20242426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A3F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3FE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direction de l'organisation des Moyens et de la sécurité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3920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CAISSE REGIONALE DU CREDIT AGRICOLE MUTUEL PARIS ILE-DE-FRANCE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SIEGE SOCIAL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6F6C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26 quai de la Rapée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2C6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7933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3E94417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52130EC" w14:textId="152906F2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67673F5" w14:textId="77777777" w:rsidTr="00D461B4">
        <w:trPr>
          <w:trHeight w:val="155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2AE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20250021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6BA1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DBEB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infrastructures et 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AAC3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PARK-BASTILLE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E11E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53 boulevard de la Bastille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2774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F3E73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CABA7C2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DF7CCBE" w14:textId="61FC2FF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2E6BBADF" w14:textId="77777777" w:rsidTr="00D461B4">
        <w:trPr>
          <w:trHeight w:val="1696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5D2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20250209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1F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5BC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direction des Risques et Contrôle Permanent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BD11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CAISSE REGIONALE DU CREDIT AGRICOLE MUTUEL PARIS ILE-DE-FRANCE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132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2 rue Jeanne D'Arc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C68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6406B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8D2106E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82855AE" w14:textId="22C88CC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6B7C943" w14:textId="77777777" w:rsidTr="00D461B4">
        <w:trPr>
          <w:trHeight w:val="1846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BB8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20200333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0A1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Chloé FABRE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9360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directrice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A43B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HOTELIERE ITALIE à l'enseigne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IBIS STYLES PLACE D'ITALIE-BUTTE AUX CAILLES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C4E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22 rue Barrault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E02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2ADD7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AB3D298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FA2E19D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FD20286" w14:textId="02CD0EFA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C2E1517" w14:textId="77777777" w:rsidTr="00D461B4">
        <w:trPr>
          <w:trHeight w:val="168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EF7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20250394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D08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Emeline BADEROT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56C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manager construction et maintenance FRANCE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20A9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RITUALS COMESTICS FRANCE SAS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BA1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30 avenue d'Italie - Centre Commercial Italie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FA9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583C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1C49A5D" w14:textId="77777777" w:rsidR="00FF1750" w:rsidRDefault="00FF1750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8908AEA" w14:textId="0FC44326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833AEA9" w14:textId="77777777" w:rsidTr="00D461B4">
        <w:trPr>
          <w:trHeight w:val="196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E44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20250182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1583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Henri LASLIN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7A2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A57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BOULANGERIE PAUL N° 602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PARIS ITALIE 2 B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à l'enseigne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BOULANGERIE PAUL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F59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30, avenue d’Italie-centre commercial Italie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2A6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0B8D4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5AF8B62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A831DDE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DEA7FBF" w14:textId="7750B05E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1BFC72B" w14:textId="77777777" w:rsidTr="00D461B4">
        <w:trPr>
          <w:trHeight w:val="141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04EE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20250072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0C98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FAA9D" w14:textId="1FD81D43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responsable infrastructures et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124D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 - ITALIE 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79A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30 avenue d'Italie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F0FE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0AEF1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9940933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B720F3F" w14:textId="6D8AF364" w:rsidR="005E4678" w:rsidRPr="00EB5D89" w:rsidRDefault="005E4678" w:rsidP="003B3F73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2428CDDA" w14:textId="77777777" w:rsidTr="00D461B4">
        <w:trPr>
          <w:trHeight w:val="141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88A0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20201603 BVS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3D40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923A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infrastructures et 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A5A4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INDIGO PARK - UNIVERSITE DIDEROT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F7C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31 rue Thomas Mann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285C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0868C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0B666C0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E030022" w14:textId="06A83D3E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22E114C" w14:textId="77777777" w:rsidTr="00D461B4">
        <w:trPr>
          <w:trHeight w:val="132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F23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20192550VSR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456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4C3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de la sécurité et prévention des incivilités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BB9B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LA POSTE PARIS-OBSERVATOIRE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 xml:space="preserve">A l’enseigne 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LA POSTE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66B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140 boulevard Montparnasse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F741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51B9D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5A113C8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0D68EB9" w14:textId="7F421503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DD8270E" w14:textId="77777777" w:rsidTr="00D461B4">
        <w:trPr>
          <w:trHeight w:val="106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4C0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20190764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83F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Philippe MAITRE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188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commercial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CF58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PICARD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EBC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83 rue d'Alésia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8D97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430C9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5FB1EC4" w14:textId="252D1BB6" w:rsidR="005E4678" w:rsidRPr="00EB5D89" w:rsidRDefault="005E4678" w:rsidP="003B3F73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37032CC" w14:textId="77777777" w:rsidTr="00D461B4">
        <w:trPr>
          <w:trHeight w:val="139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4CD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20250247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4DE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Nicolas BELLEC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D46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820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SNC BELLEC &amp; CIE à l'enseigne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CAFE D'ORLEANS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0D6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43 avenue du Général Leclerc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285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867BA" w14:textId="4E8CE64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B7A7B83" w14:textId="77777777" w:rsidTr="00D461B4">
        <w:trPr>
          <w:trHeight w:val="1131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88F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20250307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135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Jean-François TESSONNEAU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209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dirigeant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9CE4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SODI 15 - FRANPRIX 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 xml:space="preserve">à l'enseigne 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FRANPRIX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F43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35 rue de l'Eglise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042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E7DF7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9634478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EA14254" w14:textId="0E6A8DAE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62B597B" w14:textId="77777777" w:rsidTr="00D461B4">
        <w:trPr>
          <w:trHeight w:val="127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391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20150046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F65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Julien CAPESTAN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05A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sécurité et process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6D16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MARIONNAUD LAFAYETTE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691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91 rue Lecourbe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BF5D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5E632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1DCFD4E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E023802" w14:textId="28CA10EC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5F85FC3" w14:textId="77777777" w:rsidTr="00D461B4">
        <w:trPr>
          <w:trHeight w:val="112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725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20150007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39D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Julien CAPESTAN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E81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sécurité et process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28A6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MARIONNAUD (SITE 4152)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3E8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103 rue Saint-Charles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A7F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64F6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95F1506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5C0F15E" w14:textId="6FB650FB" w:rsidR="005E4678" w:rsidRPr="00EB5D89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</w:t>
            </w:r>
            <w:r w:rsidR="005E4678"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8/03/2025</w:t>
            </w:r>
          </w:p>
        </w:tc>
      </w:tr>
      <w:tr w:rsidR="005E4678" w:rsidRPr="00EB5D89" w14:paraId="4238A241" w14:textId="77777777" w:rsidTr="00D461B4">
        <w:trPr>
          <w:trHeight w:val="220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BA0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20241850 BVS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3272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Cécile BUCHWEILLER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2257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directrice juridique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0A5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LAGARDERE TRAVEL RETAIL FRANCE "387035 RELAY DAILY MONOP VERSAILLES PARC EXPOS"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89B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Parc des Expositions porte A - 1 Place. de la Porte de Versailles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10B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F439A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B414769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25D402B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E736DDD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F831139" w14:textId="45C660EA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BA571C2" w14:textId="77777777" w:rsidTr="00D461B4">
        <w:trPr>
          <w:trHeight w:val="132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7CB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20082085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6D6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508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responsable sûreté sécurité territorial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115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 CREDIT LYONNAIS 415 à l'enseigne LCL 415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AB9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102 avenue Kleber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CB4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0E2BB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737150D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57243F2" w14:textId="6680C8BF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33121E5" w14:textId="77777777" w:rsidTr="00D461B4">
        <w:trPr>
          <w:trHeight w:val="156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E6F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20250361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29C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Thierry MAIRESSE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C34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responsable sûreté sécurité </w:t>
            </w: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retail</w:t>
            </w:r>
            <w:proofErr w:type="spellEnd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France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A08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SAS CHANEL à l'enseigne CHANEL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536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 chaussée de la Muette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38E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4337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ECB7FC1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C974B50" w14:textId="75A23C1F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1CB7C0B" w14:textId="77777777" w:rsidTr="00D461B4">
        <w:trPr>
          <w:trHeight w:val="139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FBE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20250017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78C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Xiaosi</w:t>
            </w:r>
            <w:proofErr w:type="spellEnd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épouse ZHANG </w:t>
            </w: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Yé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6418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BC5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KENNEDY EIFFEL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B0E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16 avenue du Président Kennedy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02E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CEC17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27A019A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12CE148" w14:textId="6BE97150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D70F9CF" w14:textId="77777777" w:rsidTr="00D461B4">
        <w:trPr>
          <w:trHeight w:val="154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999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20086170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C4A9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Henri LASLIN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71C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CC1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BOULANGERIE PAUL N° 616 BELLEFEUILLE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à l'enseigne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 xml:space="preserve"> PAUL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5E4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Galeries Saint-Didier, 12 rue des Belles Feuilles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A8E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BAF1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7B37ADA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228AC90" w14:textId="75ACF43C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F808DC2" w14:textId="77777777" w:rsidTr="00D461B4">
        <w:trPr>
          <w:trHeight w:val="155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C70C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20250079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0A3B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5A0B1" w14:textId="0582FB5C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responsable infrastructures et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2476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 - KLEBER TROCADERO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AB8A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65 avenue Kléber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A9DE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C578F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D87EF99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5C8B2CF" w14:textId="07228A7A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4AD7F0FA" w14:textId="77777777" w:rsidTr="00D461B4">
        <w:trPr>
          <w:trHeight w:val="220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B2E2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20250087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96D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57592" w14:textId="2B8DC88F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responsable infrastructures et </w:t>
            </w: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C361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INDIGO PARK - MAISON DE LA RADIO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4A25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17 rue du </w:t>
            </w: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Ranelagh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5D3F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9C90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03614AF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5C44547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5A2AE7B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1A10F61" w14:textId="5327145B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5C2E245" w14:textId="77777777" w:rsidTr="00D461B4">
        <w:trPr>
          <w:trHeight w:val="220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94480A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20250112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408A51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Philippe GINESTE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AB1569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directeur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052C6E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CITECO - CITE DE L'ECONOMIE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335D" w14:textId="77777777" w:rsidR="005E4678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  <w:t>Périmètre vidéoprotégé :</w:t>
            </w:r>
          </w:p>
          <w:p w14:paraId="52A557AB" w14:textId="28475173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  <w:br/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 place du Général Catroux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11 bis rue Georges Berger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 xml:space="preserve">16 rue Thann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2D7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C8E0F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F32C2B2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963FA0F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B7CF1A9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FD9E8C1" w14:textId="1D44BD1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2A0A6082" w14:textId="77777777" w:rsidTr="00D461B4">
        <w:trPr>
          <w:trHeight w:val="1517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46B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20250250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7F3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Nathalie KUPCZYK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7B2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de magasin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66C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MONOPRIX SAS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B17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159 rue de Courcelles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0B1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4A86D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F4E2920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18EB033" w14:textId="71166FD2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14583F2" w14:textId="77777777" w:rsidTr="00D461B4">
        <w:trPr>
          <w:trHeight w:val="112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15B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20090260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14E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Philippe MAITRE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DDE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commercial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982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PICARD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D05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37 avenue de Clichy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B52D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C4E4F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BF70703" w14:textId="77777777" w:rsidR="003B3F73" w:rsidRDefault="003B3F73" w:rsidP="003B3F73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3864659" w14:textId="04CCB70A" w:rsidR="005E4678" w:rsidRPr="00EB5D89" w:rsidRDefault="005E4678" w:rsidP="003B3F73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2F873C4" w14:textId="77777777" w:rsidTr="00D461B4">
        <w:trPr>
          <w:trHeight w:val="125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BCE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20090261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73B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Philippe MAITRE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0B9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commercial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915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PICARD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A46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21 rue Legendre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D4B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32E9C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F1FFCA7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9A8274D" w14:textId="3C96B5E7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02C0839" w14:textId="77777777" w:rsidTr="00D461B4">
        <w:trPr>
          <w:trHeight w:val="112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E1E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20090255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EBA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Philippe MAITRE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6C7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commercial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E24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PICARD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4925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137 avenue de Clichy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02C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1ED44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A783E85" w14:textId="77777777" w:rsidR="003B3F73" w:rsidRDefault="003B3F73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B4B3B3A" w14:textId="7CCD2C6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0FF5532" w14:textId="77777777" w:rsidTr="00D461B4">
        <w:trPr>
          <w:trHeight w:val="112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38C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20090262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8AA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Philippe MAITRE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CFA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commercial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64C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PICARD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079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55 rue de Prony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A35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A2E01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E63C928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C061923" w14:textId="662CF17C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4D4B15C8" w14:textId="77777777" w:rsidTr="00D461B4">
        <w:trPr>
          <w:trHeight w:val="1285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0DD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20250086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3F78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Jacques 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NAQUET-RADIGUET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CAA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directeur général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ABD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PLEINCOEUR SAS</w:t>
            </w: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à l'enseigne PLEIN CŒUR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AAF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64 rue des Batignolles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ECD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F4262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2B29E7D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E521061" w14:textId="6539174F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57FC90C" w14:textId="77777777" w:rsidTr="00D461B4">
        <w:trPr>
          <w:trHeight w:val="153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6A8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20250388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5B05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Rodolphe MOLLET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5BB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administratif et financier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1CC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BENDA BILI R à l'enseigne SEZANE/OCTOBRE EDITIONS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BE1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63 boulevard des Batignolles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C8C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0C4C4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DF962C7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EED6D1C" w14:textId="5A4015CD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337983A" w14:textId="77777777" w:rsidTr="00D461B4">
        <w:trPr>
          <w:trHeight w:val="1411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0D78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20250077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A48B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Bilal KARAKY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45E1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infrastructures et maintenance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94D8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INDIGO PARK - AMPERE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FF2F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2 rue Ampère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9773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0AB35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09E513AF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EAECE93" w14:textId="67914D16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A4A0C03" w14:textId="77777777" w:rsidTr="00D461B4">
        <w:trPr>
          <w:trHeight w:val="18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8CB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20250126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F3D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Jean-Luc PLANTIVEAULT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A2D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0ABD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SAS MONT DU CENTRE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A l’enseigne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HOTEL IBIS PARIS MONTMARTRE SACRE COEUR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E795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5 rue Caulaincourt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FEC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0818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F2C70D0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B2AF6C7" w14:textId="4C47293F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A008B50" w14:textId="77777777" w:rsidTr="00D461B4">
        <w:trPr>
          <w:trHeight w:val="130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7FC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20150020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6B2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Julien CAPESTAN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CFC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sécurité et process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378E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MARIONNAUD (SITE 3106)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1D6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119 rue Ordener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A5B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A23B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66F7C36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C8DE114" w14:textId="61063113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C7607DF" w14:textId="77777777" w:rsidTr="00D461B4">
        <w:trPr>
          <w:trHeight w:val="1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6E1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20250362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5C6F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Cécile BUCHWEILLER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EE4A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directrice juridique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77D6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LAGARDERE TRAVEL RETAIL France à l'enseigne RELAIS H CAFE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DA2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46 rue Henri </w:t>
            </w:r>
            <w:proofErr w:type="spellStart"/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Huchard</w:t>
            </w:r>
            <w:proofErr w:type="spellEnd"/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54B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75018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90C5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21985D3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D8D2FF8" w14:textId="459581EA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BE70B79" w14:textId="77777777" w:rsidTr="00D461B4">
        <w:trPr>
          <w:trHeight w:val="841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718DA7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20250138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F82DD9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Sophie-Justine LIEBER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A7B4D6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directrice générale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754818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ETABLISSEMENT PUBLIC DU PARC DE LA GRANDE HALLE DE LA VILLETTE (EPPGHV)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B6D0" w14:textId="77777777" w:rsidR="005E4678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  <w:br/>
              <w:t>Périmètre vidéoprotégé :</w:t>
            </w:r>
          </w:p>
          <w:p w14:paraId="6FFA7C46" w14:textId="4AE44B43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</w:pPr>
            <w:r w:rsidRPr="00EB5D89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FR"/>
              </w:rPr>
              <w:br/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avenue Jean Jaurès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 xml:space="preserve">quai de la Garonne 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 xml:space="preserve">quai de la Charente 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 xml:space="preserve">avenue Corentin </w:t>
            </w: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Cariou</w:t>
            </w:r>
            <w:proofErr w:type="spellEnd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 xml:space="preserve">boulevard Mac Donald 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 xml:space="preserve">boulevard Sérurier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6DE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75019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97BC6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76E0FE7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464FADE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0F8EA7E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848C76E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84B4D73" w14:textId="13A5C9F3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9ACE27D" w14:textId="77777777" w:rsidTr="00D461B4">
        <w:trPr>
          <w:trHeight w:val="162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DA8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20250382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4D8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0CC2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direction des Risques et Contrôle Permanent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57A3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CAISSE REGIONALE DU CREDIT AGRICOLE MUTUEL PARIS ILE-DE-FRANCE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D8B4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171 - 173 avenue Jean Jaurès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2F0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FBA11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5F1D732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C1B2D7C" w14:textId="5A411DE2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238C24DD" w14:textId="77777777" w:rsidTr="00D461B4">
        <w:trPr>
          <w:trHeight w:val="1411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933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20200031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EC4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Pierre CESSAC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2B30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sûreté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A7C0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SAS B&amp;B HOTELS à l'enseigne B&amp;B HOTEL PARIS PORTE DES LILAS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47DF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23 avenue René Fonck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743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E2674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2760662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A0882BC" w14:textId="0F244032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470E408" w14:textId="77777777" w:rsidTr="00D461B4">
        <w:trPr>
          <w:trHeight w:val="1403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FF7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20250254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2F2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Louis LAGARDE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CCA7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de magasin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85F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AUCHAN SUPERMARCHE PARIS BUTTES-CHAUMONT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E77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44 rue des Alouettes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837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0C73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D196254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E725D44" w14:textId="7CBF7083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E229C79" w14:textId="77777777" w:rsidTr="00D461B4">
        <w:trPr>
          <w:trHeight w:val="1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B0C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20242834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23D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Avash</w:t>
            </w:r>
            <w:proofErr w:type="spellEnd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ACHARYA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4BF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gérant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156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AAVYA à l'enseigne DURBAR RESTAURANT &amp; BAR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EB2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65 rue Manin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100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DBCDA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C32B29D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E14C6FD" w14:textId="574C5430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917533F" w14:textId="77777777" w:rsidTr="00D461B4">
        <w:trPr>
          <w:trHeight w:val="1131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0D9892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20250226 VS 75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46F63A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Liam MAJEWSKI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04FBAC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responsable bâtiment et sécurité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DBCBFA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 PLATEAU, FRAC ILE-DE-FRANCE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4A5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22 rue des Alouettes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384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A723D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1ED539E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244EBCF" w14:textId="2646A65B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D0C4BCB" w14:textId="77777777" w:rsidTr="00D461B4">
        <w:trPr>
          <w:trHeight w:val="126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52B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20250026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B3C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Michael NOWAK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EB2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directeur général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104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SAS MIAO MAO à l'enseigne MIA MAO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B2F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 rue de la Clôture (au sein du Parc de la Villette)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62C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662FE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2009D96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AE1371E" w14:textId="7F68C0A1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2B0BFDE" w14:textId="77777777" w:rsidTr="00D461B4">
        <w:trPr>
          <w:trHeight w:val="154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990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20250378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FCD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50C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direction des Risques et Contrôle Permanent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C89E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CAISSE REGIONALE DU CREDIT AGRICOLE MUTUEL PARIS ILE-DE-FRANCE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92E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91 avenue Gambetta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355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C63CD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57D8078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8CCC510" w14:textId="70B2DCF1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04950F5" w14:textId="77777777" w:rsidTr="00D461B4">
        <w:trPr>
          <w:trHeight w:val="1402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854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20250098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037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Dan BENHAROUCH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997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adhérent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656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SAS CALAO 240 à l'enseigne INTERMARCHE EXPRESS PARIS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389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28 rue Ménilmontant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017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8F6A6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C5AFD17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956C17B" w14:textId="18D2FE84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3E094214" w14:textId="77777777" w:rsidTr="00D461B4">
        <w:trPr>
          <w:trHeight w:val="112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8AD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20150011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A61A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Julien CAPESTAN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E78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sécurité et process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22C4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MARIONNAUD (SITE 4163)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9C47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255 rue des Pyrénées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380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EC081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A23E4B2" w14:textId="717AD642" w:rsidR="005E4678" w:rsidRPr="00EB5D89" w:rsidRDefault="005E4678" w:rsidP="0056238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5D5E576" w14:textId="77777777" w:rsidTr="00D461B4">
        <w:trPr>
          <w:trHeight w:val="114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C2B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20150041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00C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Julien CAPESTAN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A60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responsable sécurité et process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ED6B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MARIONNAUD (SITE 4164)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46E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196 rue des Pyrénées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FC7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63642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72C4137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72C340F" w14:textId="107A86AF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48AA0C41" w14:textId="77777777" w:rsidTr="00D461B4">
        <w:trPr>
          <w:trHeight w:val="1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0BAA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20250253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84B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Alice ZHENG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F5D9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gérante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56C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TABAC AU BALCON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AE4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142 boulevard de Ménilmontant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335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CE2F3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F7B4BC3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F2EFCED" w14:textId="478D9FD8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43FC30B1" w14:textId="77777777" w:rsidTr="00D461B4">
        <w:trPr>
          <w:trHeight w:val="1131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F2B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20250261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BC1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Myriam ZOUARI épouse KADOCH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340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présidente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97AD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PAUL &amp; BERTINE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52B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85 bis avenue Gambetta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EA55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9E4D7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6C318D07" w14:textId="1F3A0B1F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4319E634" w14:textId="77777777" w:rsidTr="00D461B4">
        <w:trPr>
          <w:trHeight w:val="9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C68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20192004 VSR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D74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Aline OUDINET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9B2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directrice administrative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525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COMITE DEPARTEMENTAL DE PARIS DE TENNIS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08D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9/11 rue des Frères Flavien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A24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867A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F9C87FD" w14:textId="10C95C16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520CC1E5" w14:textId="77777777" w:rsidTr="00D461B4">
        <w:trPr>
          <w:trHeight w:val="120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24F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20250171 VS 75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3196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Michël</w:t>
            </w:r>
            <w:proofErr w:type="spellEnd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ROUSE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254D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directeur régional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CABF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Mondial Relay consigne n°20659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2A7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43 rue d'</w:t>
            </w:r>
            <w:proofErr w:type="spellStart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Avron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3295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75020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0FB9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6401BD9" w14:textId="77777777" w:rsidR="00562388" w:rsidRDefault="0056238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805D017" w14:textId="17DE77D5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1960D522" w14:textId="77777777" w:rsidTr="00D461B4">
        <w:trPr>
          <w:trHeight w:val="15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493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20250111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2A8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Jean-Marc CORAZZA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A16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manager prévention des risques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E701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EXTIME DUTY FREE PARIS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à l'enseigne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DIOR/GUERLAIN LFP4/LFP5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CB22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Aéroport Charles-de-Gaulle, Terminal 2F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LE MESNIL-AMELOT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B2E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77990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6EEAD" w14:textId="77777777" w:rsidR="005E4678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745F3C62" w14:textId="77777777" w:rsidR="005E4678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D73AA80" w14:textId="4CA7F6ED" w:rsidR="005E4678" w:rsidRPr="00EB5D89" w:rsidRDefault="005E4678" w:rsidP="0056238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2423B007" w14:textId="77777777" w:rsidTr="00D461B4">
        <w:trPr>
          <w:trHeight w:val="12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2AA8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20231339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367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Cécile BUCHWEILLER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4480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directrice juridique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BA5D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LAGARDERE TRAVEL RETAIL FRANCE à l'enseigne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362004 ERIC KAYZER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CE13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Aéroport d'Orly 2, zone Schengen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ORLY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90F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94390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3A6A3" w14:textId="77777777" w:rsidR="005E4678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0A2E479" w14:textId="62B8C60D" w:rsidR="005E4678" w:rsidRPr="00EB5D89" w:rsidRDefault="005E4678" w:rsidP="005E4678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77F3F970" w14:textId="77777777" w:rsidTr="00D461B4">
        <w:trPr>
          <w:trHeight w:val="18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CD9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bookmarkStart w:id="3" w:name="RANGE!A134:G136"/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2025 0001</w:t>
            </w:r>
            <w:bookmarkEnd w:id="3"/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EE6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Cécile BUCHWEILLER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D49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directrice juridique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53CB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LAGARDERE TRAVEL RETAIL FRANCE à l'enseigne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350413 CHEZ JEAN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5489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Aéroport Charles-de-Gaulle, base arrière taxis, route PKG PW-Z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ROISSY-EN-FRANCE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D1A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95700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4E074" w14:textId="77777777" w:rsidR="005E4678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47737AB6" w14:textId="77777777" w:rsidR="005E4678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34377747" w14:textId="77777777" w:rsidR="005E4678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E09C5BF" w14:textId="6592C666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0D751F1C" w14:textId="77777777" w:rsidTr="00D461B4">
        <w:trPr>
          <w:trHeight w:val="127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41B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2025 0002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6BF0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Cécile BUCHWEILLER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510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directrice juridique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5F5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RM à l’enseigne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261008 M&amp;S MONOP’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D9C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Aérogare RER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ROISSY-EN-FRANCE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87D4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95700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8650D" w14:textId="77777777" w:rsidR="005E4678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0C994F1" w14:textId="77777777" w:rsidR="005E4678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50CAC1AE" w14:textId="4AD2238D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  <w:tr w:rsidR="005E4678" w:rsidRPr="00EB5D89" w14:paraId="62E4B5AE" w14:textId="77777777" w:rsidTr="00D461B4">
        <w:trPr>
          <w:trHeight w:val="1800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220D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2025 0003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455C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Cécile BUCHWEILLER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9ED6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directrice juridique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24F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RM à l’enseigne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261032 M&amp;S MONOP’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3FBF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Aéroport Charles-de-Gaulle, Terminal 1, zone public</w:t>
            </w: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br/>
              <w:t>ROISSY-EN-FRANCE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7EFE" w14:textId="77777777" w:rsidR="005E4678" w:rsidRPr="00EB5D89" w:rsidRDefault="005E4678" w:rsidP="00EB5D8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EB5D89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95700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7B7F5" w14:textId="77777777" w:rsidR="005E4678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2A8911B0" w14:textId="77777777" w:rsidR="005E4678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</w:pPr>
          </w:p>
          <w:p w14:paraId="125BB2BD" w14:textId="7AAAB2A8" w:rsidR="005E4678" w:rsidRPr="00EB5D89" w:rsidRDefault="005E4678" w:rsidP="005E4678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BD11FE">
              <w:rPr>
                <w:rFonts w:ascii="Arial" w:eastAsia="Times New Roman" w:hAnsi="Arial" w:cs="Arial"/>
                <w:bCs/>
                <w:sz w:val="24"/>
                <w:szCs w:val="24"/>
                <w:lang w:eastAsia="fr-FR"/>
              </w:rPr>
              <w:t>18/03/2025</w:t>
            </w:r>
          </w:p>
        </w:tc>
      </w:tr>
    </w:tbl>
    <w:p w14:paraId="42994B0D" w14:textId="6D7D45C4" w:rsidR="00500BF6" w:rsidRDefault="00500BF6"/>
    <w:tbl>
      <w:tblPr>
        <w:tblW w:w="16580" w:type="dxa"/>
        <w:tblInd w:w="-12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80"/>
      </w:tblGrid>
      <w:tr w:rsidR="00B869E0" w:rsidRPr="00F2067C" w14:paraId="5A3694D3" w14:textId="77777777" w:rsidTr="00B869E0">
        <w:trPr>
          <w:trHeight w:val="4275"/>
        </w:trPr>
        <w:tc>
          <w:tcPr>
            <w:tcW w:w="1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A7233B6" w14:textId="65359FF3" w:rsidR="00B869E0" w:rsidRPr="00F2067C" w:rsidRDefault="00CD2D99" w:rsidP="00CD2D99">
            <w:pPr>
              <w:suppressAutoHyphens w:val="0"/>
              <w:spacing w:after="0" w:line="240" w:lineRule="auto"/>
              <w:jc w:val="center"/>
              <w:rPr>
                <w:rFonts w:ascii="Marianne" w:eastAsia="Times New Roman" w:hAnsi="Marianne" w:cs="Arial"/>
                <w:sz w:val="24"/>
                <w:szCs w:val="24"/>
                <w:lang w:eastAsia="fr-FR"/>
              </w:rPr>
            </w:pPr>
            <w:r w:rsidRPr="00CD2D99">
              <w:rPr>
                <w:rFonts w:ascii="Marianne" w:eastAsia="Times New Roman" w:hAnsi="Marianne" w:cs="Arial"/>
                <w:sz w:val="24"/>
                <w:szCs w:val="24"/>
                <w:lang w:eastAsia="fr-FR"/>
              </w:rPr>
              <w:lastRenderedPageBreak/>
              <w:t>Le chef du bureau des polices administratives de sécurité</w:t>
            </w:r>
            <w:r w:rsidR="00B869E0" w:rsidRPr="00CD2D99">
              <w:rPr>
                <w:rFonts w:ascii="Marianne" w:eastAsia="Times New Roman" w:hAnsi="Marianne" w:cs="Arial"/>
                <w:sz w:val="24"/>
                <w:szCs w:val="24"/>
                <w:lang w:eastAsia="fr-FR"/>
              </w:rPr>
              <w:br/>
            </w:r>
            <w:r w:rsidR="00B869E0" w:rsidRPr="00CD2D99">
              <w:rPr>
                <w:rFonts w:ascii="Marianne" w:eastAsia="Times New Roman" w:hAnsi="Marianne" w:cs="Arial"/>
                <w:sz w:val="24"/>
                <w:szCs w:val="24"/>
                <w:lang w:eastAsia="fr-FR"/>
              </w:rPr>
              <w:br/>
            </w:r>
            <w:r w:rsidR="00B869E0" w:rsidRPr="00CD2D99">
              <w:rPr>
                <w:rFonts w:ascii="Marianne" w:eastAsia="Times New Roman" w:hAnsi="Marianne" w:cs="Arial"/>
                <w:sz w:val="24"/>
                <w:szCs w:val="24"/>
                <w:lang w:eastAsia="fr-FR"/>
              </w:rPr>
              <w:br/>
            </w:r>
            <w:r w:rsidRPr="00CD2D99">
              <w:rPr>
                <w:rFonts w:ascii="Marianne" w:eastAsia="Times New Roman" w:hAnsi="Marianne" w:cs="Arial"/>
                <w:sz w:val="24"/>
                <w:szCs w:val="24"/>
                <w:lang w:eastAsia="fr-FR"/>
              </w:rPr>
              <w:t>Jean-Paul BERLAN</w:t>
            </w:r>
            <w:r w:rsidR="00B869E0" w:rsidRPr="00CD2D99">
              <w:rPr>
                <w:rFonts w:ascii="Marianne" w:eastAsia="Times New Roman" w:hAnsi="Marianne" w:cs="Arial"/>
                <w:sz w:val="24"/>
                <w:szCs w:val="24"/>
                <w:lang w:eastAsia="fr-FR"/>
              </w:rPr>
              <w:t xml:space="preserve">              Signé</w:t>
            </w:r>
          </w:p>
        </w:tc>
      </w:tr>
    </w:tbl>
    <w:p w14:paraId="7C9F6853" w14:textId="77777777" w:rsidR="00B869E0" w:rsidRDefault="00B869E0" w:rsidP="003665B6"/>
    <w:sectPr w:rsidR="00B869E0" w:rsidSect="00C37E3B">
      <w:pgSz w:w="16838" w:h="11906" w:orient="landscape" w:code="9"/>
      <w:pgMar w:top="709" w:right="56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A733E" w14:textId="77777777" w:rsidR="00D461B4" w:rsidRDefault="00D461B4" w:rsidP="00CE2420">
      <w:pPr>
        <w:spacing w:after="0" w:line="240" w:lineRule="auto"/>
      </w:pPr>
      <w:r>
        <w:separator/>
      </w:r>
    </w:p>
  </w:endnote>
  <w:endnote w:type="continuationSeparator" w:id="0">
    <w:p w14:paraId="642FE542" w14:textId="77777777" w:rsidR="00D461B4" w:rsidRDefault="00D461B4" w:rsidP="00CE2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33CDE" w14:textId="1A077F8D" w:rsidR="00682EF0" w:rsidRDefault="00682EF0">
    <w:pPr>
      <w:pStyle w:val="Pieddepage"/>
    </w:pPr>
    <w:r>
      <w:t>Arrêté n°202</w:t>
    </w:r>
    <w:r w:rsidR="00EA6824">
      <w:t>5-0332</w:t>
    </w:r>
  </w:p>
  <w:p w14:paraId="286D05F6" w14:textId="77777777" w:rsidR="00EA6824" w:rsidRDefault="00EA682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4C4A7" w14:textId="41568BDF" w:rsidR="00D461B4" w:rsidRPr="00CE2420" w:rsidRDefault="00D461B4" w:rsidP="002F6772">
    <w:pPr>
      <w:pStyle w:val="Titre1"/>
      <w:ind w:left="0"/>
      <w:jc w:val="left"/>
      <w:rPr>
        <w:rFonts w:ascii="Marianne" w:hAnsi="Marianne"/>
        <w:b w:val="0"/>
        <w:i/>
        <w:sz w:val="16"/>
        <w:szCs w:val="16"/>
      </w:rPr>
    </w:pPr>
    <w:r w:rsidRPr="000F6EF4">
      <w:rPr>
        <w:rFonts w:ascii="Marianne" w:hAnsi="Marianne" w:cs="Arial"/>
        <w:b w:val="0"/>
        <w:i/>
        <w:sz w:val="16"/>
        <w:szCs w:val="16"/>
      </w:rPr>
      <w:t>Arrêté DUPA n</w:t>
    </w:r>
    <w:r w:rsidRPr="000F6EF4">
      <w:rPr>
        <w:rFonts w:ascii="Marianne" w:hAnsi="Marianne"/>
        <w:b w:val="0"/>
        <w:i/>
        <w:sz w:val="16"/>
        <w:szCs w:val="16"/>
      </w:rPr>
      <w:t>°2025-</w:t>
    </w:r>
    <w:r>
      <w:rPr>
        <w:rFonts w:ascii="Marianne" w:hAnsi="Marianne"/>
        <w:b w:val="0"/>
        <w:i/>
        <w:sz w:val="16"/>
        <w:szCs w:val="16"/>
      </w:rPr>
      <w:t>0332</w:t>
    </w:r>
  </w:p>
  <w:p w14:paraId="43184009" w14:textId="77777777" w:rsidR="00D461B4" w:rsidRDefault="00D461B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DB86C" w14:textId="77777777" w:rsidR="00D461B4" w:rsidRDefault="00D461B4" w:rsidP="00CE2420">
      <w:pPr>
        <w:spacing w:after="0" w:line="240" w:lineRule="auto"/>
      </w:pPr>
      <w:r>
        <w:separator/>
      </w:r>
    </w:p>
  </w:footnote>
  <w:footnote w:type="continuationSeparator" w:id="0">
    <w:p w14:paraId="45F5A9D8" w14:textId="77777777" w:rsidR="00D461B4" w:rsidRDefault="00D461B4" w:rsidP="00CE24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33B7"/>
    <w:multiLevelType w:val="multilevel"/>
    <w:tmpl w:val="5D749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B24A2C"/>
    <w:multiLevelType w:val="multilevel"/>
    <w:tmpl w:val="8284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87B"/>
    <w:rsid w:val="00003223"/>
    <w:rsid w:val="00020859"/>
    <w:rsid w:val="00035550"/>
    <w:rsid w:val="00091BD1"/>
    <w:rsid w:val="000B5C2A"/>
    <w:rsid w:val="000F26E7"/>
    <w:rsid w:val="000F6EF4"/>
    <w:rsid w:val="001336D5"/>
    <w:rsid w:val="0014148C"/>
    <w:rsid w:val="00150659"/>
    <w:rsid w:val="0016488B"/>
    <w:rsid w:val="001872B5"/>
    <w:rsid w:val="001912BA"/>
    <w:rsid w:val="001B337A"/>
    <w:rsid w:val="001C1994"/>
    <w:rsid w:val="001C2258"/>
    <w:rsid w:val="001D1899"/>
    <w:rsid w:val="001F0229"/>
    <w:rsid w:val="001F2A36"/>
    <w:rsid w:val="00223FBF"/>
    <w:rsid w:val="00237DFA"/>
    <w:rsid w:val="002514AC"/>
    <w:rsid w:val="00277CBF"/>
    <w:rsid w:val="00292B10"/>
    <w:rsid w:val="002974FD"/>
    <w:rsid w:val="002C4998"/>
    <w:rsid w:val="002D0A9C"/>
    <w:rsid w:val="002D176B"/>
    <w:rsid w:val="002D3805"/>
    <w:rsid w:val="002F6772"/>
    <w:rsid w:val="00322E36"/>
    <w:rsid w:val="00333589"/>
    <w:rsid w:val="00336B8C"/>
    <w:rsid w:val="003665B6"/>
    <w:rsid w:val="00371288"/>
    <w:rsid w:val="00374AA1"/>
    <w:rsid w:val="003B3F73"/>
    <w:rsid w:val="003C04BE"/>
    <w:rsid w:val="003C65FD"/>
    <w:rsid w:val="003E7D74"/>
    <w:rsid w:val="004153FC"/>
    <w:rsid w:val="00436B7C"/>
    <w:rsid w:val="0044087B"/>
    <w:rsid w:val="00442A8F"/>
    <w:rsid w:val="00470439"/>
    <w:rsid w:val="004D30F7"/>
    <w:rsid w:val="004D6BF2"/>
    <w:rsid w:val="00500BF6"/>
    <w:rsid w:val="005303D7"/>
    <w:rsid w:val="00562388"/>
    <w:rsid w:val="005A184D"/>
    <w:rsid w:val="005A46FA"/>
    <w:rsid w:val="005B313A"/>
    <w:rsid w:val="005C1C6D"/>
    <w:rsid w:val="005D63F0"/>
    <w:rsid w:val="005E4678"/>
    <w:rsid w:val="00600777"/>
    <w:rsid w:val="00632E0A"/>
    <w:rsid w:val="00655244"/>
    <w:rsid w:val="00682EF0"/>
    <w:rsid w:val="006A25AA"/>
    <w:rsid w:val="006B6F30"/>
    <w:rsid w:val="006E5E95"/>
    <w:rsid w:val="006F0DBC"/>
    <w:rsid w:val="006F62A5"/>
    <w:rsid w:val="00700054"/>
    <w:rsid w:val="00706E09"/>
    <w:rsid w:val="00741F5C"/>
    <w:rsid w:val="00742542"/>
    <w:rsid w:val="007462B9"/>
    <w:rsid w:val="0075407C"/>
    <w:rsid w:val="00777EF4"/>
    <w:rsid w:val="00787EF4"/>
    <w:rsid w:val="007905FD"/>
    <w:rsid w:val="007A21D0"/>
    <w:rsid w:val="007A3BCD"/>
    <w:rsid w:val="007B390C"/>
    <w:rsid w:val="007E00B9"/>
    <w:rsid w:val="007F38AD"/>
    <w:rsid w:val="008335D1"/>
    <w:rsid w:val="008462A0"/>
    <w:rsid w:val="00864E25"/>
    <w:rsid w:val="00870320"/>
    <w:rsid w:val="00895F68"/>
    <w:rsid w:val="00896E21"/>
    <w:rsid w:val="008978F1"/>
    <w:rsid w:val="008C7B96"/>
    <w:rsid w:val="008E728D"/>
    <w:rsid w:val="00911B8F"/>
    <w:rsid w:val="0092022C"/>
    <w:rsid w:val="009233F4"/>
    <w:rsid w:val="00932DAB"/>
    <w:rsid w:val="00943C6F"/>
    <w:rsid w:val="00947601"/>
    <w:rsid w:val="00954EEC"/>
    <w:rsid w:val="0099053E"/>
    <w:rsid w:val="009A2183"/>
    <w:rsid w:val="009A6A56"/>
    <w:rsid w:val="009B785F"/>
    <w:rsid w:val="009E6500"/>
    <w:rsid w:val="009F6671"/>
    <w:rsid w:val="009F724F"/>
    <w:rsid w:val="00A055CE"/>
    <w:rsid w:val="00A11785"/>
    <w:rsid w:val="00AA44A7"/>
    <w:rsid w:val="00AB04B9"/>
    <w:rsid w:val="00AD3C57"/>
    <w:rsid w:val="00AD6D17"/>
    <w:rsid w:val="00B0240B"/>
    <w:rsid w:val="00B12E8F"/>
    <w:rsid w:val="00B13155"/>
    <w:rsid w:val="00B13F44"/>
    <w:rsid w:val="00B153A3"/>
    <w:rsid w:val="00B16B5B"/>
    <w:rsid w:val="00B33F53"/>
    <w:rsid w:val="00B61BBF"/>
    <w:rsid w:val="00B869E0"/>
    <w:rsid w:val="00BA580C"/>
    <w:rsid w:val="00BB152A"/>
    <w:rsid w:val="00BB440C"/>
    <w:rsid w:val="00C37E3B"/>
    <w:rsid w:val="00C557EC"/>
    <w:rsid w:val="00C86E8E"/>
    <w:rsid w:val="00CA44BE"/>
    <w:rsid w:val="00CD2D99"/>
    <w:rsid w:val="00CE2420"/>
    <w:rsid w:val="00D01353"/>
    <w:rsid w:val="00D02323"/>
    <w:rsid w:val="00D05641"/>
    <w:rsid w:val="00D43035"/>
    <w:rsid w:val="00D461B4"/>
    <w:rsid w:val="00D57941"/>
    <w:rsid w:val="00D64D32"/>
    <w:rsid w:val="00D710BE"/>
    <w:rsid w:val="00D72E02"/>
    <w:rsid w:val="00DA5FAD"/>
    <w:rsid w:val="00DE15C6"/>
    <w:rsid w:val="00DE623E"/>
    <w:rsid w:val="00DF613E"/>
    <w:rsid w:val="00E04121"/>
    <w:rsid w:val="00E0694E"/>
    <w:rsid w:val="00E365FA"/>
    <w:rsid w:val="00E51882"/>
    <w:rsid w:val="00E7708C"/>
    <w:rsid w:val="00E96473"/>
    <w:rsid w:val="00EA1408"/>
    <w:rsid w:val="00EA3FF7"/>
    <w:rsid w:val="00EA6824"/>
    <w:rsid w:val="00EB5D89"/>
    <w:rsid w:val="00ED18CA"/>
    <w:rsid w:val="00F52823"/>
    <w:rsid w:val="00F6280E"/>
    <w:rsid w:val="00F8722A"/>
    <w:rsid w:val="00F92BEC"/>
    <w:rsid w:val="00F93BFB"/>
    <w:rsid w:val="00FA2326"/>
    <w:rsid w:val="00FB76A3"/>
    <w:rsid w:val="00FF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E1753"/>
  <w15:docId w15:val="{422B3051-71B1-4B8C-91C5-21A70E7F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87B"/>
    <w:pPr>
      <w:suppressAutoHyphens/>
    </w:pPr>
  </w:style>
  <w:style w:type="paragraph" w:styleId="Titre1">
    <w:name w:val="heading 1"/>
    <w:basedOn w:val="Normal"/>
    <w:link w:val="Titre1Car"/>
    <w:uiPriority w:val="9"/>
    <w:qFormat/>
    <w:rsid w:val="00D72E02"/>
    <w:pPr>
      <w:suppressAutoHyphens w:val="0"/>
      <w:spacing w:before="100" w:beforeAutospacing="1" w:after="100" w:afterAutospacing="1" w:line="240" w:lineRule="auto"/>
      <w:ind w:left="113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05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2E02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7905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44087B"/>
    <w:rPr>
      <w:i/>
      <w:iCs/>
      <w:color w:val="5B9BD5" w:themeColor="accen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4087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76" w:lineRule="auto"/>
      <w:ind w:left="864" w:right="864"/>
      <w:jc w:val="center"/>
    </w:pPr>
    <w:rPr>
      <w:i/>
      <w:iCs/>
      <w:color w:val="5B9BD5" w:themeColor="accent1"/>
    </w:rPr>
  </w:style>
  <w:style w:type="paragraph" w:customStyle="1" w:styleId="Standard">
    <w:name w:val="Standard"/>
    <w:qFormat/>
    <w:rsid w:val="0044087B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CitationintenseCar1">
    <w:name w:val="Citation intense Car1"/>
    <w:basedOn w:val="Policepardfaut"/>
    <w:uiPriority w:val="30"/>
    <w:rsid w:val="0044087B"/>
    <w:rPr>
      <w:i/>
      <w:iCs/>
      <w:color w:val="5B9BD5" w:themeColor="accent1"/>
    </w:rPr>
  </w:style>
  <w:style w:type="paragraph" w:customStyle="1" w:styleId="western">
    <w:name w:val="western"/>
    <w:basedOn w:val="Normal"/>
    <w:rsid w:val="008C7B96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D72E02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sdendnote-western">
    <w:name w:val="sdendnote-western"/>
    <w:basedOn w:val="Normal"/>
    <w:rsid w:val="00D72E02"/>
    <w:pPr>
      <w:suppressAutoHyphens w:val="0"/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72E0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72E0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72E0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72E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72E0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72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2E02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DF613E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CE2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E2420"/>
  </w:style>
  <w:style w:type="paragraph" w:styleId="Pieddepage">
    <w:name w:val="footer"/>
    <w:basedOn w:val="Normal"/>
    <w:link w:val="PieddepageCar"/>
    <w:uiPriority w:val="99"/>
    <w:unhideWhenUsed/>
    <w:rsid w:val="00CE2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E2420"/>
  </w:style>
  <w:style w:type="character" w:styleId="Lienhypertextesuivivisit">
    <w:name w:val="FollowedHyperlink"/>
    <w:basedOn w:val="Policepardfaut"/>
    <w:uiPriority w:val="99"/>
    <w:semiHidden/>
    <w:unhideWhenUsed/>
    <w:rsid w:val="00787EF4"/>
    <w:rPr>
      <w:color w:val="954F72"/>
      <w:u w:val="single"/>
    </w:rPr>
  </w:style>
  <w:style w:type="paragraph" w:customStyle="1" w:styleId="msonormal0">
    <w:name w:val="msonormal"/>
    <w:basedOn w:val="Normal"/>
    <w:rsid w:val="00787EF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font5">
    <w:name w:val="font5"/>
    <w:basedOn w:val="Normal"/>
    <w:rsid w:val="00787EF4"/>
    <w:pP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8"/>
      <w:szCs w:val="28"/>
      <w:lang w:eastAsia="fr-FR"/>
    </w:rPr>
  </w:style>
  <w:style w:type="paragraph" w:customStyle="1" w:styleId="font6">
    <w:name w:val="font6"/>
    <w:basedOn w:val="Normal"/>
    <w:rsid w:val="00787EF4"/>
    <w:pP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fr-FR"/>
    </w:rPr>
  </w:style>
  <w:style w:type="paragraph" w:customStyle="1" w:styleId="font7">
    <w:name w:val="font7"/>
    <w:basedOn w:val="Normal"/>
    <w:rsid w:val="00787EF4"/>
    <w:pP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8"/>
      <w:szCs w:val="28"/>
      <w:u w:val="single"/>
      <w:lang w:eastAsia="fr-FR"/>
    </w:rPr>
  </w:style>
  <w:style w:type="paragraph" w:customStyle="1" w:styleId="xl64">
    <w:name w:val="xl64"/>
    <w:basedOn w:val="Normal"/>
    <w:rsid w:val="00787EF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fr-FR"/>
    </w:rPr>
  </w:style>
  <w:style w:type="paragraph" w:customStyle="1" w:styleId="xl65">
    <w:name w:val="xl65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CFF" w:fill="C0C0C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customStyle="1" w:styleId="xl66">
    <w:name w:val="xl66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67">
    <w:name w:val="xl67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68">
    <w:name w:val="xl68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69">
    <w:name w:val="xl69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70">
    <w:name w:val="xl70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fr-FR"/>
    </w:rPr>
  </w:style>
  <w:style w:type="paragraph" w:customStyle="1" w:styleId="xl71">
    <w:name w:val="xl71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fr-FR"/>
    </w:rPr>
  </w:style>
  <w:style w:type="paragraph" w:customStyle="1" w:styleId="xl72">
    <w:name w:val="xl72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fr-FR"/>
    </w:rPr>
  </w:style>
  <w:style w:type="paragraph" w:customStyle="1" w:styleId="xl73">
    <w:name w:val="xl73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74">
    <w:name w:val="xl74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75">
    <w:name w:val="xl75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fr-FR"/>
    </w:rPr>
  </w:style>
  <w:style w:type="paragraph" w:customStyle="1" w:styleId="xl76">
    <w:name w:val="xl76"/>
    <w:basedOn w:val="Normal"/>
    <w:rsid w:val="00787EF4"/>
    <w:pPr>
      <w:shd w:val="clear" w:color="FFFFCC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fr-FR"/>
    </w:rPr>
  </w:style>
  <w:style w:type="paragraph" w:customStyle="1" w:styleId="xl77">
    <w:name w:val="xl77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78">
    <w:name w:val="xl78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fr-FR"/>
    </w:rPr>
  </w:style>
  <w:style w:type="paragraph" w:customStyle="1" w:styleId="xl79">
    <w:name w:val="xl79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80">
    <w:name w:val="xl80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81">
    <w:name w:val="xl81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82">
    <w:name w:val="xl82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83">
    <w:name w:val="xl83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84">
    <w:name w:val="xl84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85">
    <w:name w:val="xl85"/>
    <w:basedOn w:val="Normal"/>
    <w:rsid w:val="00787EF4"/>
    <w:pPr>
      <w:pBdr>
        <w:bottom w:val="single" w:sz="4" w:space="0" w:color="000000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customStyle="1" w:styleId="xl86">
    <w:name w:val="xl86"/>
    <w:basedOn w:val="Normal"/>
    <w:rsid w:val="00787EF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customStyle="1" w:styleId="xl87">
    <w:name w:val="xl87"/>
    <w:basedOn w:val="Normal"/>
    <w:rsid w:val="00787EF4"/>
    <w:pP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Marianne" w:eastAsia="Times New Roman" w:hAnsi="Marianne" w:cs="Times New Roman"/>
      <w:sz w:val="28"/>
      <w:szCs w:val="28"/>
      <w:lang w:eastAsia="fr-FR"/>
    </w:rPr>
  </w:style>
  <w:style w:type="paragraph" w:customStyle="1" w:styleId="xl88">
    <w:name w:val="xl88"/>
    <w:basedOn w:val="Normal"/>
    <w:rsid w:val="00470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customStyle="1" w:styleId="xl89">
    <w:name w:val="xl89"/>
    <w:basedOn w:val="Normal"/>
    <w:rsid w:val="00470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90">
    <w:name w:val="xl90"/>
    <w:basedOn w:val="Normal"/>
    <w:rsid w:val="00470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fr-FR"/>
    </w:rPr>
  </w:style>
  <w:style w:type="paragraph" w:customStyle="1" w:styleId="xl91">
    <w:name w:val="xl91"/>
    <w:basedOn w:val="Normal"/>
    <w:rsid w:val="00470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customStyle="1" w:styleId="xl92">
    <w:name w:val="xl92"/>
    <w:basedOn w:val="Normal"/>
    <w:rsid w:val="00470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customStyle="1" w:styleId="xl93">
    <w:name w:val="xl93"/>
    <w:basedOn w:val="Normal"/>
    <w:rsid w:val="00470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fr-FR"/>
    </w:rPr>
  </w:style>
  <w:style w:type="paragraph" w:customStyle="1" w:styleId="xl94">
    <w:name w:val="xl94"/>
    <w:basedOn w:val="Normal"/>
    <w:rsid w:val="00470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95">
    <w:name w:val="xl95"/>
    <w:basedOn w:val="Normal"/>
    <w:rsid w:val="00470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fr-FR"/>
    </w:rPr>
  </w:style>
  <w:style w:type="paragraph" w:customStyle="1" w:styleId="xl96">
    <w:name w:val="xl96"/>
    <w:basedOn w:val="Normal"/>
    <w:rsid w:val="004704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customStyle="1" w:styleId="xl97">
    <w:name w:val="xl97"/>
    <w:basedOn w:val="Normal"/>
    <w:rsid w:val="0047043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fr-FR"/>
    </w:rPr>
  </w:style>
  <w:style w:type="paragraph" w:customStyle="1" w:styleId="xl98">
    <w:name w:val="xl98"/>
    <w:basedOn w:val="Normal"/>
    <w:rsid w:val="0047043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99">
    <w:name w:val="xl99"/>
    <w:basedOn w:val="Normal"/>
    <w:rsid w:val="0047043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100">
    <w:name w:val="xl100"/>
    <w:basedOn w:val="Normal"/>
    <w:rsid w:val="00470439"/>
    <w:pPr>
      <w:shd w:val="clear" w:color="FFFFCC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customStyle="1" w:styleId="xl101">
    <w:name w:val="xl101"/>
    <w:basedOn w:val="Normal"/>
    <w:rsid w:val="00470439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8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refecturedepolice.interieur.gouv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D10E5-C0D7-4A94-828D-994485AAB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25</Pages>
  <Words>3636</Words>
  <Characters>20002</Characters>
  <Application>Microsoft Office Word</Application>
  <DocSecurity>0</DocSecurity>
  <Lines>166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DSIC</Company>
  <LinksUpToDate>false</LinksUpToDate>
  <CharactersWithSpaces>23591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SAINT MARTIN Elodie</dc:creator>
  <cp:lastModifiedBy>MARTIN ANDRE STEPHANIE</cp:lastModifiedBy>
  <cp:revision>20</cp:revision>
  <cp:lastPrinted>2025-03-20T08:36:00Z</cp:lastPrinted>
  <dcterms:created xsi:type="dcterms:W3CDTF">2025-03-12T13:31:00Z</dcterms:created>
  <dcterms:modified xsi:type="dcterms:W3CDTF">2025-03-20T14:15:00Z</dcterms:modified>
</cp:coreProperties>
</file>